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AC0A" w14:textId="74344E00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noProof/>
          <w:color w:val="000000"/>
          <w:sz w:val="28"/>
          <w:szCs w:val="28"/>
          <w:lang w:val="ru-RU"/>
        </w:rPr>
        <w:drawing>
          <wp:inline distT="0" distB="0" distL="0" distR="0" wp14:anchorId="05864870" wp14:editId="06B1F5EE">
            <wp:extent cx="5732145" cy="799274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8745" w14:textId="77777777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2E8FBD66" w14:textId="77777777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DC470CF" w14:textId="77777777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22EA6578" w14:textId="77777777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3E835A4C" w14:textId="2F314DE9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 wp14:anchorId="02267450" wp14:editId="38BA7D53">
            <wp:extent cx="5724525" cy="779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C36D" w14:textId="77777777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2E088C2F" w14:textId="77777777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BDB139F" w14:textId="77777777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286C59B" w14:textId="77777777" w:rsidR="00AA04EB" w:rsidRDefault="00AA04EB" w:rsidP="006355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1788A964" w14:textId="0F0E35C4" w:rsidR="00AA04EB" w:rsidRDefault="00AA04EB" w:rsidP="00AA04EB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П</w:t>
      </w:r>
      <w:r w:rsidR="00784879" w:rsidRPr="00635576">
        <w:rPr>
          <w:rFonts w:cstheme="minorHAnsi"/>
          <w:color w:val="000000"/>
          <w:sz w:val="28"/>
          <w:szCs w:val="28"/>
          <w:lang w:val="ru-RU"/>
        </w:rPr>
        <w:t>риложение к приказу</w:t>
      </w:r>
      <w:r w:rsidR="00784879" w:rsidRPr="00635576">
        <w:rPr>
          <w:rFonts w:cstheme="minorHAnsi"/>
          <w:sz w:val="28"/>
          <w:szCs w:val="28"/>
          <w:lang w:val="ru-RU"/>
        </w:rPr>
        <w:br/>
      </w:r>
      <w:r w:rsidR="00784879" w:rsidRPr="00635576">
        <w:rPr>
          <w:rFonts w:cstheme="minorHAnsi"/>
          <w:color w:val="000000"/>
          <w:sz w:val="28"/>
          <w:szCs w:val="28"/>
          <w:lang w:val="ru-RU"/>
        </w:rPr>
        <w:t xml:space="preserve">МДОУ </w:t>
      </w:r>
      <w:r w:rsidR="00635576">
        <w:rPr>
          <w:rFonts w:cstheme="minorHAnsi"/>
          <w:color w:val="000000"/>
          <w:sz w:val="28"/>
          <w:szCs w:val="28"/>
          <w:lang w:val="ru-RU"/>
        </w:rPr>
        <w:t>«</w:t>
      </w:r>
      <w:r w:rsidR="00784879" w:rsidRPr="00635576">
        <w:rPr>
          <w:rFonts w:cstheme="minorHAnsi"/>
          <w:color w:val="000000"/>
          <w:sz w:val="28"/>
          <w:szCs w:val="28"/>
          <w:lang w:val="ru-RU"/>
        </w:rPr>
        <w:t xml:space="preserve">Детский сад № </w:t>
      </w:r>
      <w:r w:rsidR="00635576">
        <w:rPr>
          <w:rFonts w:cstheme="minorHAnsi"/>
          <w:color w:val="000000"/>
          <w:sz w:val="28"/>
          <w:szCs w:val="28"/>
          <w:lang w:val="ru-RU"/>
        </w:rPr>
        <w:t>20»</w:t>
      </w:r>
      <w:r w:rsidR="00784879" w:rsidRPr="00635576">
        <w:rPr>
          <w:rFonts w:cstheme="minorHAnsi"/>
          <w:sz w:val="28"/>
          <w:szCs w:val="28"/>
          <w:lang w:val="ru-RU"/>
        </w:rPr>
        <w:br/>
      </w:r>
      <w:r w:rsidR="00784879" w:rsidRPr="00635576">
        <w:rPr>
          <w:rFonts w:cstheme="minorHAnsi"/>
          <w:color w:val="000000"/>
          <w:sz w:val="28"/>
          <w:szCs w:val="28"/>
          <w:lang w:val="ru-RU"/>
        </w:rPr>
        <w:t>от 13.0</w:t>
      </w:r>
      <w:r w:rsidR="00635576">
        <w:rPr>
          <w:rFonts w:cstheme="minorHAnsi"/>
          <w:color w:val="000000"/>
          <w:sz w:val="28"/>
          <w:szCs w:val="28"/>
          <w:lang w:val="ru-RU"/>
        </w:rPr>
        <w:t>5</w:t>
      </w:r>
      <w:r w:rsidR="00784879" w:rsidRPr="00635576">
        <w:rPr>
          <w:rFonts w:cstheme="minorHAnsi"/>
          <w:color w:val="000000"/>
          <w:sz w:val="28"/>
          <w:szCs w:val="28"/>
          <w:lang w:val="ru-RU"/>
        </w:rPr>
        <w:t xml:space="preserve">.2023 </w:t>
      </w:r>
      <w:r w:rsidRPr="00AA04EB">
        <w:rPr>
          <w:rFonts w:cstheme="minorHAnsi"/>
          <w:sz w:val="28"/>
          <w:szCs w:val="28"/>
          <w:lang w:val="ru-RU"/>
        </w:rPr>
        <w:t>№ 24 а</w:t>
      </w:r>
      <w:r w:rsidRPr="00635576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14:paraId="64EDD780" w14:textId="70D73159" w:rsidR="00635576" w:rsidRDefault="00784879" w:rsidP="00AA04EB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635576">
        <w:rPr>
          <w:rFonts w:cstheme="minorHAnsi"/>
          <w:b/>
          <w:bCs/>
          <w:color w:val="000000"/>
          <w:sz w:val="28"/>
          <w:szCs w:val="28"/>
          <w:lang w:val="ru-RU"/>
        </w:rPr>
        <w:t>План-график мониторинга инфраструктуры</w:t>
      </w:r>
    </w:p>
    <w:p w14:paraId="13713985" w14:textId="77777777" w:rsidR="00215654" w:rsidRPr="00635576" w:rsidRDefault="00784879" w:rsidP="00635576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35576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МДОУ </w:t>
      </w:r>
      <w:r w:rsidR="00635576">
        <w:rPr>
          <w:rFonts w:cstheme="minorHAnsi"/>
          <w:b/>
          <w:bCs/>
          <w:color w:val="000000"/>
          <w:sz w:val="28"/>
          <w:szCs w:val="28"/>
          <w:lang w:val="ru-RU"/>
        </w:rPr>
        <w:t>«</w:t>
      </w:r>
      <w:r w:rsidRPr="00635576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Детский сад № </w:t>
      </w:r>
      <w:r w:rsidR="00635576">
        <w:rPr>
          <w:rFonts w:cstheme="minorHAnsi"/>
          <w:b/>
          <w:bCs/>
          <w:color w:val="000000"/>
          <w:sz w:val="28"/>
          <w:szCs w:val="28"/>
          <w:lang w:val="ru-RU"/>
        </w:rPr>
        <w:t>20»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"/>
        <w:gridCol w:w="4105"/>
        <w:gridCol w:w="2390"/>
        <w:gridCol w:w="2062"/>
      </w:tblGrid>
      <w:tr w:rsidR="00215654" w:rsidRPr="00635576" w14:paraId="33B356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86BFE" w14:textId="77777777" w:rsidR="00215654" w:rsidRPr="00635576" w:rsidRDefault="00784879" w:rsidP="00635576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3F6D2" w14:textId="77777777" w:rsidR="00215654" w:rsidRPr="00635576" w:rsidRDefault="00784879" w:rsidP="00635576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0A065" w14:textId="77777777" w:rsidR="00215654" w:rsidRPr="00635576" w:rsidRDefault="00784879" w:rsidP="00635576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60ED1" w14:textId="77777777" w:rsidR="00215654" w:rsidRPr="00635576" w:rsidRDefault="00784879" w:rsidP="00635576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215654" w:rsidRPr="00635576" w14:paraId="0FC044EE" w14:textId="77777777">
        <w:trPr>
          <w:trHeight w:val="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3A9BE" w14:textId="77777777" w:rsidR="00215654" w:rsidRPr="00635576" w:rsidRDefault="00784879" w:rsidP="00E34EA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39505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Оценка РППС и</w:t>
            </w:r>
            <w:r w:rsidRPr="0063557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учебно-методических материалов на соответствие санитарным нормам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8C718" w14:textId="77777777" w:rsidR="00215654" w:rsidRPr="00635576" w:rsidRDefault="00635576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AD23D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Раз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месяц</w:t>
            </w:r>
            <w:proofErr w:type="spellEnd"/>
          </w:p>
        </w:tc>
      </w:tr>
      <w:tr w:rsidR="00215654" w:rsidRPr="00635576" w14:paraId="7EDDE5D6" w14:textId="77777777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11EF9" w14:textId="77777777" w:rsidR="00215654" w:rsidRPr="00635576" w:rsidRDefault="00215654" w:rsidP="00E34EA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E1F5C" w14:textId="77777777" w:rsidR="00215654" w:rsidRPr="00635576" w:rsidRDefault="00215654" w:rsidP="00635576">
            <w:pPr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5CB4A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49892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Ежедневно</w:t>
            </w:r>
          </w:p>
        </w:tc>
      </w:tr>
      <w:tr w:rsidR="00215654" w:rsidRPr="00635576" w14:paraId="4FA55153" w14:textId="77777777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749EA" w14:textId="77777777" w:rsidR="00215654" w:rsidRPr="00635576" w:rsidRDefault="00215654" w:rsidP="00E34EA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B638E" w14:textId="77777777" w:rsidR="00215654" w:rsidRPr="00635576" w:rsidRDefault="00215654" w:rsidP="00635576">
            <w:pPr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73EB7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DBD55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</w:tr>
      <w:tr w:rsidR="00215654" w:rsidRPr="00635576" w14:paraId="71127D5C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DC921" w14:textId="77777777" w:rsidR="00215654" w:rsidRPr="00635576" w:rsidRDefault="00784879" w:rsidP="00E34EAE">
            <w:pPr>
              <w:jc w:val="both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9A0A6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Оценка РППС и учебно-методических материалов на соответствие ФГОС ДО, ФОП ДО,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4D9D8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60FA1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Август, январь, май</w:t>
            </w:r>
          </w:p>
        </w:tc>
      </w:tr>
      <w:tr w:rsidR="00215654" w:rsidRPr="00635576" w14:paraId="2A8F33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02582" w14:textId="77777777" w:rsidR="00215654" w:rsidRPr="00635576" w:rsidRDefault="00784879" w:rsidP="00E34EA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BEC6E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Мониторинг запросов родителей в 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A09B5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3451D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Каждые три месяца</w:t>
            </w:r>
          </w:p>
        </w:tc>
      </w:tr>
      <w:tr w:rsidR="00215654" w:rsidRPr="00635576" w14:paraId="40D4F2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CE6B4" w14:textId="77777777" w:rsidR="00215654" w:rsidRPr="00635576" w:rsidRDefault="00784879" w:rsidP="00E34EAE">
            <w:pPr>
              <w:jc w:val="both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B7636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Изучение ситуации в семьях по созданию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2C1E4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54496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Каждое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полугодие</w:t>
            </w:r>
            <w:proofErr w:type="spellEnd"/>
          </w:p>
        </w:tc>
      </w:tr>
      <w:tr w:rsidR="00215654" w:rsidRPr="00635576" w14:paraId="0FA70C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BDC0E" w14:textId="77777777" w:rsidR="00215654" w:rsidRPr="00635576" w:rsidRDefault="00784879" w:rsidP="00E34EAE">
            <w:pPr>
              <w:jc w:val="both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5E451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Мониторинг популярности или дефицита применения оборудования у детей 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4F276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Старший </w:t>
            </w:r>
            <w:r w:rsid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оспитатель совместно с воспитателями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6563B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Каждые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три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месяца</w:t>
            </w:r>
            <w:proofErr w:type="spellEnd"/>
          </w:p>
        </w:tc>
      </w:tr>
      <w:tr w:rsidR="00215654" w:rsidRPr="00635576" w14:paraId="7BA4BF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A0FB0" w14:textId="77777777" w:rsidR="00215654" w:rsidRPr="00635576" w:rsidRDefault="00784879" w:rsidP="00E34EA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893D4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Изучение интересов, склонностей, предпочтений, индивидуальных особенностей детей в группах</w:t>
            </w:r>
            <w:r w:rsidR="00E34EAE"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BEB07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 совместно с воспитателями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46287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</w:tr>
      <w:tr w:rsidR="00215654" w:rsidRPr="00635576" w14:paraId="74CE75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54849" w14:textId="77777777" w:rsidR="00215654" w:rsidRPr="00635576" w:rsidRDefault="00784879" w:rsidP="00E34EAE">
            <w:pPr>
              <w:jc w:val="both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3058B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 смотров-конкурсов оформления РППС</w:t>
            </w:r>
            <w:r w:rsidR="00E34EAE"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(раз в 1–2 месяца)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86410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386FE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Каждые два месяца</w:t>
            </w:r>
          </w:p>
        </w:tc>
      </w:tr>
      <w:tr w:rsidR="00215654" w:rsidRPr="00635576" w14:paraId="2EE449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2DE79" w14:textId="77777777" w:rsidR="00215654" w:rsidRPr="00635576" w:rsidRDefault="00784879" w:rsidP="00E34EA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DA398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Составление перечня необходимых материалов и </w:t>
            </w: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оборудования (по запросам воспитателей и др. ответственных)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9DDAD" w14:textId="77777777" w:rsidR="00215654" w:rsidRPr="00635576" w:rsidRDefault="00635576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Завхоз</w:t>
            </w:r>
            <w:r w:rsidR="00784879"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A1F6C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Январь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июль</w:t>
            </w:r>
            <w:proofErr w:type="spellEnd"/>
          </w:p>
        </w:tc>
      </w:tr>
      <w:tr w:rsidR="00215654" w:rsidRPr="00635576" w14:paraId="108330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2AB1B" w14:textId="77777777" w:rsidR="00215654" w:rsidRPr="00635576" w:rsidRDefault="00784879" w:rsidP="00E34EA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AD49E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Изучение опыта других ДОО по формированию инфраструктуры и комплектации учебно-методических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B98E0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49D4C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Каждое полугодие</w:t>
            </w:r>
          </w:p>
        </w:tc>
      </w:tr>
      <w:tr w:rsidR="00215654" w:rsidRPr="00635576" w14:paraId="30BF5C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6A0B3" w14:textId="77777777" w:rsidR="00215654" w:rsidRPr="00635576" w:rsidRDefault="00784879" w:rsidP="00E34EA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FA3A7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Закупка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63972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Контрактный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управляющий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6CD50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215654" w:rsidRPr="00635576" w14:paraId="76447A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C0CDD" w14:textId="77777777" w:rsidR="00215654" w:rsidRPr="00635576" w:rsidRDefault="00784879" w:rsidP="00E34EA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651E0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 обучения педагогов по программам повышения квалификации в области создания инфраструктуры и комплектации учебно-методических материалов в ДОО в соответствии с требованиями ФГОС ДО, ФОП ДО,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FE52E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7D147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215654" w:rsidRPr="00635576" w14:paraId="431A0E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E9FC1" w14:textId="77777777" w:rsidR="00215654" w:rsidRPr="00635576" w:rsidRDefault="00784879" w:rsidP="00E34EA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37F84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Изготовление и систематизация дидактического и раздаточного материала, образцов макетов, коллекций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F9A9C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B1A3A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215654" w:rsidRPr="00635576" w14:paraId="38FCAB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74968" w14:textId="77777777" w:rsidR="00215654" w:rsidRPr="00635576" w:rsidRDefault="00784879" w:rsidP="00E34EAE">
            <w:pPr>
              <w:jc w:val="both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800AE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Создание и регулярное пополнение методического банка материалов из опыта работы педагогов по</w:t>
            </w:r>
            <w:r w:rsidRPr="0063557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формированию инфраструктуры и комплектации учебно-методическими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F149C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6991B" w14:textId="77777777" w:rsidR="00215654" w:rsidRPr="00635576" w:rsidRDefault="00784879" w:rsidP="0063557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15654" w:rsidRPr="00635576" w14:paraId="2B7609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66FFD" w14:textId="77777777" w:rsidR="00215654" w:rsidRPr="00635576" w:rsidRDefault="00784879" w:rsidP="00E34EA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32403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 результатов мониторинга, выработка плана мероприятий</w:t>
            </w:r>
            <w:r w:rsidR="00E34EAE" w:rsidRPr="0063557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95E88" w14:textId="77777777" w:rsidR="00215654" w:rsidRPr="00635576" w:rsidRDefault="00784879" w:rsidP="0063557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C6045" w14:textId="77777777" w:rsidR="00D50061" w:rsidRDefault="00784879" w:rsidP="00D5006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Май 2023, </w:t>
            </w:r>
          </w:p>
          <w:p w14:paraId="6646213D" w14:textId="77777777" w:rsidR="00215654" w:rsidRPr="00635576" w:rsidRDefault="00784879" w:rsidP="00D5006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далее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 – 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июль</w:t>
            </w:r>
            <w:proofErr w:type="spellEnd"/>
            <w:r w:rsidRPr="00635576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5576">
              <w:rPr>
                <w:rFonts w:cstheme="minorHAnsi"/>
                <w:color w:val="000000"/>
                <w:sz w:val="28"/>
                <w:szCs w:val="28"/>
              </w:rPr>
              <w:t>ежегодно</w:t>
            </w:r>
            <w:proofErr w:type="spellEnd"/>
          </w:p>
        </w:tc>
      </w:tr>
    </w:tbl>
    <w:p w14:paraId="6A614731" w14:textId="77777777" w:rsidR="00011BA4" w:rsidRPr="00635576" w:rsidRDefault="00011BA4" w:rsidP="00E34EAE">
      <w:pPr>
        <w:jc w:val="both"/>
        <w:rPr>
          <w:rFonts w:cstheme="minorHAnsi"/>
          <w:sz w:val="28"/>
          <w:szCs w:val="28"/>
        </w:rPr>
      </w:pPr>
    </w:p>
    <w:sectPr w:rsidR="00011BA4" w:rsidRPr="00635576" w:rsidSect="00635576">
      <w:pgSz w:w="11907" w:h="16839"/>
      <w:pgMar w:top="14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5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1BA4"/>
    <w:rsid w:val="00215654"/>
    <w:rsid w:val="002D33B1"/>
    <w:rsid w:val="002D3591"/>
    <w:rsid w:val="003514A0"/>
    <w:rsid w:val="004F7E17"/>
    <w:rsid w:val="005A05CE"/>
    <w:rsid w:val="00635576"/>
    <w:rsid w:val="00653AF6"/>
    <w:rsid w:val="00784879"/>
    <w:rsid w:val="00AA04EB"/>
    <w:rsid w:val="00B73A5A"/>
    <w:rsid w:val="00D50061"/>
    <w:rsid w:val="00E34EA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CDA8C"/>
  <w15:docId w15:val="{F511BB94-7C6E-4357-BF91-B3C15EB3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2321-CF77-4A53-9C46-540BB000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dc:description>Подготовлено экспертами Актион-МЦФЭР</dc:description>
  <cp:lastModifiedBy>5</cp:lastModifiedBy>
  <cp:revision>2</cp:revision>
  <cp:lastPrinted>2023-06-08T10:34:00Z</cp:lastPrinted>
  <dcterms:created xsi:type="dcterms:W3CDTF">2023-06-08T10:40:00Z</dcterms:created>
  <dcterms:modified xsi:type="dcterms:W3CDTF">2023-06-08T10:40:00Z</dcterms:modified>
</cp:coreProperties>
</file>