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E8" w:rsidRPr="00232AE8" w:rsidRDefault="00232AE8" w:rsidP="00232AE8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904024"/>
      <w:bookmarkStart w:id="1" w:name="_Ref422904017"/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232AE8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</w: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bookmarkEnd w:id="1"/>
      <w:r w:rsidRPr="00232AE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МДОУ « Детский сад № 20»</w:t>
      </w:r>
    </w:p>
    <w:p w:rsidR="00232AE8" w:rsidRPr="00232AE8" w:rsidRDefault="00232AE8" w:rsidP="00232AE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0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Положение</w:t>
      </w:r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2AE8" w:rsidRPr="00232AE8" w:rsidTr="00BE680C">
        <w:tc>
          <w:tcPr>
            <w:tcW w:w="9570" w:type="dxa"/>
          </w:tcPr>
          <w:p w:rsidR="00232AE8" w:rsidRPr="00232AE8" w:rsidRDefault="00232AE8" w:rsidP="00232AE8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232AE8">
              <w:rPr>
                <w:rFonts w:ascii="Times New Roman" w:hAnsi="Times New Roman"/>
                <w:kern w:val="26"/>
                <w:sz w:val="28"/>
              </w:rPr>
              <w:t>Муниципальное дошкольное образовательное учреждение</w:t>
            </w:r>
          </w:p>
          <w:p w:rsidR="00232AE8" w:rsidRPr="00232AE8" w:rsidRDefault="00232AE8" w:rsidP="00232AE8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232AE8">
              <w:rPr>
                <w:rFonts w:ascii="Times New Roman" w:hAnsi="Times New Roman"/>
                <w:kern w:val="26"/>
                <w:sz w:val="28"/>
              </w:rPr>
              <w:t xml:space="preserve"> «Детский сад № 20»</w:t>
            </w:r>
          </w:p>
        </w:tc>
      </w:tr>
    </w:tbl>
    <w:p w:rsidR="00232AE8" w:rsidRPr="00232AE8" w:rsidRDefault="00232AE8" w:rsidP="00232AE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81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  <w:bookmarkEnd w:id="3"/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Настоящее Положение о комиссии по противодействию коррупции Муниципального дошкольного учреждения « Детский сад № 20»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bookmarkStart w:id="4" w:name="_Ref421189890"/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образовывается в целях:</w:t>
      </w:r>
      <w:bookmarkEnd w:id="4"/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выявления причин и условий, способствующих возникновению и распространению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</w:t>
      </w:r>
      <w:r w:rsidRPr="00232AE8">
        <w:rPr>
          <w:rFonts w:ascii="Times New Roman" w:eastAsia="Times New Roman" w:hAnsi="Times New Roman" w:cs="Times New Roman"/>
          <w:sz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232AE8">
        <w:rPr>
          <w:rFonts w:ascii="Times New Roman" w:eastAsia="Times New Roman" w:hAnsi="Times New Roman" w:cs="Calibri"/>
          <w:kern w:val="26"/>
          <w:sz w:val="28"/>
        </w:rPr>
        <w:t>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недопущения в организации возникновения причин и условий, порождающих коррупцию;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создания системы предупреждения коррупции в деятельности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предупреждения коррупционных правонарушений в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Деятельность Комиссии осуществляется в соответствии с </w:t>
      </w:r>
      <w:hyperlink r:id="rId6" w:history="1">
        <w:r w:rsidRPr="00232AE8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Конституцией</w:t>
        </w:r>
      </w:hyperlink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232AE8" w:rsidRPr="00232AE8" w:rsidRDefault="00232AE8" w:rsidP="00232AE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5" w:name="Par56"/>
      <w:bookmarkStart w:id="6" w:name="_Toc508627682"/>
      <w:bookmarkEnd w:id="5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>Порядок образования комиссии</w:t>
      </w:r>
      <w:bookmarkEnd w:id="6"/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232AE8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пункте</w:t>
        </w:r>
      </w:hyperlink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 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begin"/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instrText xml:space="preserve"> REF _Ref421189890 \r \h  \* MERGEFORMAT </w:instrTex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separate"/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1.3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fldChar w:fldCharType="end"/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настоящего Положения о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Состав комиссии утверждается локальным нормативным актом организации. В состав Комиссии включаются: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заместители руководителя организации, руководители структурных подразделений;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руководитель контрактной службы (контрактный управляющий)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представитель учредителя организации (по согласованию);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Один из членов комиссии назначается секретарем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По решению руководителя организации в состав комиссии включаются: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представители общественной организации ветеранов, созданной в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представители профсоюзной организации, действующей в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члены общественных советов, образованных в организации.</w:t>
      </w:r>
    </w:p>
    <w:p w:rsidR="00232AE8" w:rsidRPr="00232AE8" w:rsidRDefault="00232AE8" w:rsidP="00232AE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7" w:name="_Toc508627683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Полномочия Комиссии</w:t>
      </w:r>
      <w:bookmarkEnd w:id="7"/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в пределах своих полномочий: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разрабатывает и координирует мероприятия по предупреждению коррупции в организации;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формирует перечень мероприятий для включения в план противодействия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– обеспечивает </w:t>
      </w:r>
      <w:proofErr w:type="gramStart"/>
      <w:r w:rsidRPr="00232AE8">
        <w:rPr>
          <w:rFonts w:ascii="Times New Roman" w:eastAsia="Times New Roman" w:hAnsi="Times New Roman" w:cs="Calibri"/>
          <w:kern w:val="26"/>
          <w:sz w:val="28"/>
        </w:rPr>
        <w:t>контроль за</w:t>
      </w:r>
      <w:proofErr w:type="gramEnd"/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 реализацией плана противодействия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232AE8">
        <w:rPr>
          <w:rFonts w:ascii="Times New Roman" w:eastAsia="Times New Roman" w:hAnsi="Times New Roman" w:cs="Calibri"/>
          <w:kern w:val="26"/>
          <w:sz w:val="28"/>
        </w:rPr>
        <w:t>коррупциогенности</w:t>
      </w:r>
      <w:proofErr w:type="spellEnd"/>
      <w:r w:rsidRPr="00232AE8">
        <w:rPr>
          <w:rFonts w:ascii="Times New Roman" w:eastAsia="Times New Roman" w:hAnsi="Times New Roman" w:cs="Calibri"/>
          <w:kern w:val="26"/>
          <w:sz w:val="28"/>
        </w:rPr>
        <w:t>;</w:t>
      </w:r>
    </w:p>
    <w:p w:rsidR="00232AE8" w:rsidRPr="00232AE8" w:rsidRDefault="00232AE8" w:rsidP="00232A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232AE8">
        <w:rPr>
          <w:rFonts w:ascii="Times New Roman" w:eastAsia="Times New Roman" w:hAnsi="Times New Roman" w:cs="Times New Roman"/>
          <w:sz w:val="28"/>
        </w:rPr>
        <w:t xml:space="preserve">и информирует </w:t>
      </w:r>
      <w:r w:rsidRPr="00232AE8">
        <w:rPr>
          <w:rFonts w:ascii="Times New Roman" w:eastAsia="Times New Roman" w:hAnsi="Times New Roman" w:cs="Calibri"/>
          <w:kern w:val="26"/>
          <w:sz w:val="28"/>
        </w:rPr>
        <w:t xml:space="preserve">руководителя организации </w:t>
      </w:r>
      <w:r w:rsidRPr="00232AE8">
        <w:rPr>
          <w:rFonts w:ascii="Times New Roman" w:eastAsia="Times New Roman" w:hAnsi="Times New Roman" w:cs="Times New Roman"/>
          <w:sz w:val="28"/>
        </w:rPr>
        <w:t>о результатах этой работы</w:t>
      </w:r>
      <w:r w:rsidRPr="00232AE8">
        <w:rPr>
          <w:rFonts w:ascii="Times New Roman" w:eastAsia="Times New Roman" w:hAnsi="Times New Roman" w:cs="Calibri"/>
          <w:kern w:val="26"/>
          <w:sz w:val="28"/>
        </w:rPr>
        <w:t>;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232AE8" w:rsidRPr="00232AE8" w:rsidRDefault="00232AE8" w:rsidP="00232AE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8" w:name="_Toc508627684"/>
      <w:r w:rsidRPr="00232AE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Организация работы Комиссии</w:t>
      </w:r>
      <w:bookmarkEnd w:id="8"/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232AE8">
        <w:rPr>
          <w:rFonts w:ascii="Times New Roman" w:eastAsia="Times New Roman" w:hAnsi="Times New Roman" w:cs="Calibri"/>
          <w:kern w:val="26"/>
          <w:sz w:val="28"/>
          <w:szCs w:val="28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при принятии решений обладают равными правами.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При равенстве числа голосов голос председателя комиссии является решающим.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32AE8" w:rsidRPr="00232AE8" w:rsidRDefault="00232AE8" w:rsidP="00232AE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232AE8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232AE8" w:rsidRPr="00232AE8" w:rsidRDefault="00232AE8" w:rsidP="00232AE8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232AE8" w:rsidRPr="00232AE8" w:rsidRDefault="00232AE8" w:rsidP="00232AE8">
      <w:pPr>
        <w:tabs>
          <w:tab w:val="left" w:pos="1418"/>
        </w:tabs>
        <w:autoSpaceDE w:val="0"/>
        <w:autoSpaceDN w:val="0"/>
        <w:adjustRightInd w:val="0"/>
        <w:spacing w:after="0"/>
        <w:ind w:left="1429" w:hanging="360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sectPr w:rsidR="00232AE8" w:rsidRPr="00232AE8" w:rsidSect="00CE17F0">
          <w:headerReference w:type="default" r:id="rId7"/>
          <w:foot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B0985" w:rsidRDefault="007B0985">
      <w:bookmarkStart w:id="9" w:name="_GoBack"/>
      <w:bookmarkEnd w:id="9"/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2" w:rsidRPr="00AB52AC" w:rsidRDefault="00232AE8" w:rsidP="00AB52AC">
    <w:pPr>
      <w:pStyle w:val="a6"/>
      <w:rPr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2" w:rsidRPr="00AC7713" w:rsidRDefault="00232AE8" w:rsidP="00AF236E">
    <w:pPr>
      <w:pStyle w:val="a3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D"/>
    <w:rsid w:val="00232AE8"/>
    <w:rsid w:val="007B0985"/>
    <w:rsid w:val="008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32AE8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99"/>
    <w:rsid w:val="00232AE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32AE8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32AE8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99"/>
    <w:rsid w:val="00232AE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232AE8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32AE8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2018-03-12T11:20:00Z</dcterms:created>
  <dcterms:modified xsi:type="dcterms:W3CDTF">2018-03-12T11:22:00Z</dcterms:modified>
</cp:coreProperties>
</file>