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BD027" w14:textId="77777777" w:rsidR="00DF67CC" w:rsidRPr="00D23E1F" w:rsidRDefault="00DF67CC" w:rsidP="00DF67C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</w:rPr>
      </w:pPr>
      <w:r w:rsidRPr="00D23E1F">
        <w:rPr>
          <w:rFonts w:ascii="Times New Roman" w:eastAsia="Times New Roman" w:hAnsi="Times New Roman" w:cs="Times New Roman"/>
          <w:b/>
          <w:color w:val="002060"/>
        </w:rPr>
        <w:t>МУНИЦИПАЛЬНОЕ ДОШКОЛЬНОЕ ОБРАЗОВАТЕЛЬНОЕ УЧРЕЖДЕНИЕ</w:t>
      </w:r>
    </w:p>
    <w:p w14:paraId="52BD1E44" w14:textId="77777777" w:rsidR="00DF67CC" w:rsidRPr="00D23E1F" w:rsidRDefault="00DF67CC" w:rsidP="00DF67CC">
      <w:pPr>
        <w:tabs>
          <w:tab w:val="left" w:pos="63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</w:rPr>
      </w:pPr>
      <w:r w:rsidRPr="00D23E1F">
        <w:rPr>
          <w:rFonts w:ascii="Times New Roman" w:eastAsia="Times New Roman" w:hAnsi="Times New Roman" w:cs="Times New Roman"/>
          <w:b/>
          <w:color w:val="002060"/>
        </w:rPr>
        <w:t>«Детский сад № 20»</w:t>
      </w:r>
    </w:p>
    <w:p w14:paraId="3C3EF616" w14:textId="77777777" w:rsidR="00DF67CC" w:rsidRPr="00D23E1F" w:rsidRDefault="00DF67CC" w:rsidP="00DF67CC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2060"/>
        </w:rPr>
      </w:pPr>
      <w:r w:rsidRPr="00D23E1F">
        <w:rPr>
          <w:rFonts w:ascii="Times New Roman" w:eastAsia="Times New Roman" w:hAnsi="Times New Roman" w:cs="Times New Roman"/>
          <w:color w:val="002060"/>
        </w:rPr>
        <w:t>152150, Ярославская область, Ростовский р-н, г. Ростов, ул. Ярославское шоссе, д. 9</w:t>
      </w:r>
    </w:p>
    <w:p w14:paraId="56738C99" w14:textId="77777777" w:rsidR="00DF67CC" w:rsidRPr="00D23E1F" w:rsidRDefault="00DF67CC" w:rsidP="00DF67CC">
      <w:pPr>
        <w:pBdr>
          <w:bottom w:val="single" w:sz="12" w:space="1" w:color="000000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2060"/>
        </w:rPr>
      </w:pPr>
      <w:r w:rsidRPr="00D23E1F">
        <w:rPr>
          <w:rFonts w:ascii="Times New Roman" w:eastAsia="Times New Roman" w:hAnsi="Times New Roman" w:cs="Times New Roman"/>
          <w:color w:val="002060"/>
        </w:rPr>
        <w:t>Тел./факс: (48536) 6-50-95</w:t>
      </w:r>
    </w:p>
    <w:p w14:paraId="29E5A4EC" w14:textId="77777777" w:rsidR="00DF67CC" w:rsidRPr="00D23E1F" w:rsidRDefault="00DF67CC" w:rsidP="00DF67CC">
      <w:pPr>
        <w:pBdr>
          <w:bottom w:val="single" w:sz="12" w:space="1" w:color="000000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2060"/>
        </w:rPr>
      </w:pPr>
      <w:r w:rsidRPr="00D23E1F">
        <w:rPr>
          <w:rFonts w:ascii="Times New Roman" w:eastAsia="Times New Roman" w:hAnsi="Times New Roman" w:cs="Times New Roman"/>
          <w:color w:val="002060"/>
          <w:lang w:val="en-US"/>
        </w:rPr>
        <w:t>e</w:t>
      </w:r>
      <w:r w:rsidRPr="00D23E1F">
        <w:rPr>
          <w:rFonts w:ascii="Times New Roman" w:eastAsia="Times New Roman" w:hAnsi="Times New Roman" w:cs="Times New Roman"/>
          <w:color w:val="002060"/>
        </w:rPr>
        <w:t>-</w:t>
      </w:r>
      <w:r w:rsidRPr="00D23E1F">
        <w:rPr>
          <w:rFonts w:ascii="Times New Roman" w:eastAsia="Times New Roman" w:hAnsi="Times New Roman" w:cs="Times New Roman"/>
          <w:color w:val="002060"/>
          <w:lang w:val="en-US"/>
        </w:rPr>
        <w:t>mail</w:t>
      </w:r>
      <w:r w:rsidRPr="00D23E1F">
        <w:rPr>
          <w:rFonts w:ascii="Times New Roman" w:eastAsia="Times New Roman" w:hAnsi="Times New Roman" w:cs="Times New Roman"/>
          <w:color w:val="002060"/>
        </w:rPr>
        <w:t xml:space="preserve">: </w:t>
      </w:r>
      <w:r w:rsidRPr="00D23E1F">
        <w:rPr>
          <w:rFonts w:ascii="Times New Roman" w:eastAsia="Times New Roman" w:hAnsi="Times New Roman" w:cs="Times New Roman"/>
          <w:color w:val="002060"/>
          <w:lang w:val="en-US"/>
        </w:rPr>
        <w:t>sad</w:t>
      </w:r>
      <w:r w:rsidRPr="00D23E1F">
        <w:rPr>
          <w:rFonts w:ascii="Times New Roman" w:eastAsia="Times New Roman" w:hAnsi="Times New Roman" w:cs="Times New Roman"/>
          <w:color w:val="002060"/>
        </w:rPr>
        <w:t>20.</w:t>
      </w:r>
      <w:proofErr w:type="spellStart"/>
      <w:r w:rsidRPr="00D23E1F">
        <w:rPr>
          <w:rFonts w:ascii="Times New Roman" w:eastAsia="Times New Roman" w:hAnsi="Times New Roman" w:cs="Times New Roman"/>
          <w:color w:val="002060"/>
          <w:lang w:val="en-US"/>
        </w:rPr>
        <w:t>rost</w:t>
      </w:r>
      <w:r w:rsidRPr="00D23E1F">
        <w:rPr>
          <w:rFonts w:ascii="Times New Roman" w:eastAsia="Times New Roman" w:hAnsi="Times New Roman" w:cs="Times New Roman"/>
          <w:color w:val="002060"/>
        </w:rPr>
        <w:t>ov</w:t>
      </w:r>
      <w:proofErr w:type="spellEnd"/>
      <w:r w:rsidRPr="00D23E1F">
        <w:rPr>
          <w:rFonts w:ascii="Times New Roman" w:eastAsia="Times New Roman" w:hAnsi="Times New Roman" w:cs="Times New Roman"/>
          <w:color w:val="002060"/>
        </w:rPr>
        <w:t>@</w:t>
      </w:r>
      <w:proofErr w:type="spellStart"/>
      <w:r w:rsidRPr="00D23E1F">
        <w:rPr>
          <w:rFonts w:ascii="Times New Roman" w:eastAsia="Times New Roman" w:hAnsi="Times New Roman" w:cs="Times New Roman"/>
          <w:color w:val="002060"/>
          <w:lang w:val="en-US"/>
        </w:rPr>
        <w:t>yarregion</w:t>
      </w:r>
      <w:proofErr w:type="spellEnd"/>
      <w:r w:rsidRPr="00D23E1F">
        <w:rPr>
          <w:rFonts w:ascii="Times New Roman" w:eastAsia="Times New Roman" w:hAnsi="Times New Roman" w:cs="Times New Roman"/>
          <w:color w:val="002060"/>
        </w:rPr>
        <w:t>.</w:t>
      </w:r>
      <w:proofErr w:type="spellStart"/>
      <w:r w:rsidRPr="00D23E1F">
        <w:rPr>
          <w:rFonts w:ascii="Times New Roman" w:eastAsia="Times New Roman" w:hAnsi="Times New Roman" w:cs="Times New Roman"/>
          <w:color w:val="002060"/>
          <w:lang w:val="en-US"/>
        </w:rPr>
        <w:t>ru</w:t>
      </w:r>
      <w:proofErr w:type="spellEnd"/>
    </w:p>
    <w:p w14:paraId="69F4B551" w14:textId="77777777" w:rsidR="00DF67CC" w:rsidRPr="00D23E1F" w:rsidRDefault="00DF67CC" w:rsidP="00DF67CC">
      <w:pPr>
        <w:spacing w:after="0" w:line="276" w:lineRule="auto"/>
        <w:rPr>
          <w:rFonts w:ascii="Times New Roman" w:eastAsia="Times New Roman" w:hAnsi="Times New Roman" w:cs="Times New Roman"/>
          <w:color w:val="002060"/>
        </w:rPr>
      </w:pPr>
    </w:p>
    <w:p w14:paraId="35A6655B" w14:textId="77777777" w:rsidR="00DF67CC" w:rsidRDefault="00DF67CC" w:rsidP="00DF67CC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14:paraId="2592C7F4" w14:textId="279A8D10" w:rsidR="00DF67CC" w:rsidRPr="006D2CE3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D2CE3">
        <w:rPr>
          <w:rFonts w:ascii="Times New Roman" w:hAnsi="Times New Roman" w:cs="Times New Roman"/>
          <w:color w:val="002060"/>
          <w:sz w:val="48"/>
          <w:szCs w:val="48"/>
        </w:rPr>
        <w:t xml:space="preserve">Комплексно-тематическое планирование </w:t>
      </w:r>
    </w:p>
    <w:p w14:paraId="279C057F" w14:textId="38650C87" w:rsidR="00DF67CC" w:rsidRPr="006D2CE3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D2CE3">
        <w:rPr>
          <w:rFonts w:ascii="Times New Roman" w:hAnsi="Times New Roman" w:cs="Times New Roman"/>
          <w:color w:val="002060"/>
          <w:sz w:val="48"/>
          <w:szCs w:val="48"/>
        </w:rPr>
        <w:t xml:space="preserve">по формированию элементарных математических представлений </w:t>
      </w:r>
    </w:p>
    <w:p w14:paraId="179E5B88" w14:textId="68A51043" w:rsidR="006D2CE3" w:rsidRPr="006D2CE3" w:rsidRDefault="006D2CE3" w:rsidP="00DF67C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8"/>
          <w:szCs w:val="48"/>
        </w:rPr>
      </w:pPr>
      <w:r w:rsidRPr="006D2CE3">
        <w:rPr>
          <w:rFonts w:ascii="Times New Roman" w:hAnsi="Times New Roman" w:cs="Times New Roman"/>
          <w:b/>
          <w:bCs/>
          <w:i/>
          <w:iCs/>
          <w:color w:val="002060"/>
          <w:sz w:val="48"/>
          <w:szCs w:val="48"/>
        </w:rPr>
        <w:t>«Веселая математика»</w:t>
      </w:r>
    </w:p>
    <w:p w14:paraId="3210D884" w14:textId="77777777" w:rsidR="00DF67CC" w:rsidRPr="006D2CE3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D2CE3">
        <w:rPr>
          <w:rFonts w:ascii="Times New Roman" w:hAnsi="Times New Roman" w:cs="Times New Roman"/>
          <w:color w:val="002060"/>
          <w:sz w:val="48"/>
          <w:szCs w:val="48"/>
        </w:rPr>
        <w:t>для детей старшего дошкольного возраста,</w:t>
      </w:r>
    </w:p>
    <w:p w14:paraId="3224EEDF" w14:textId="77777777" w:rsidR="00DF67CC" w:rsidRPr="006D2CE3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D2CE3">
        <w:rPr>
          <w:rFonts w:ascii="Times New Roman" w:hAnsi="Times New Roman" w:cs="Times New Roman"/>
          <w:color w:val="002060"/>
          <w:sz w:val="48"/>
          <w:szCs w:val="48"/>
        </w:rPr>
        <w:t xml:space="preserve"> созданное в соответствии с ООП ДОУ, </w:t>
      </w:r>
    </w:p>
    <w:p w14:paraId="4123BC35" w14:textId="77777777" w:rsidR="00DF67CC" w:rsidRPr="006D2CE3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D2CE3">
        <w:rPr>
          <w:rFonts w:ascii="Times New Roman" w:hAnsi="Times New Roman" w:cs="Times New Roman"/>
          <w:color w:val="002060"/>
          <w:sz w:val="48"/>
          <w:szCs w:val="48"/>
        </w:rPr>
        <w:t xml:space="preserve">разработанное на основе ФГОС ДО, </w:t>
      </w:r>
    </w:p>
    <w:p w14:paraId="708E434E" w14:textId="195082FE" w:rsidR="00DF67CC" w:rsidRPr="006D2CE3" w:rsidRDefault="00DF67CC" w:rsidP="006D2CE3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D2CE3">
        <w:rPr>
          <w:rFonts w:ascii="Times New Roman" w:hAnsi="Times New Roman" w:cs="Times New Roman"/>
          <w:color w:val="002060"/>
          <w:sz w:val="48"/>
          <w:szCs w:val="48"/>
        </w:rPr>
        <w:t>с учетом примерной общеобразовательной программы «От рождения до школы»</w:t>
      </w:r>
    </w:p>
    <w:p w14:paraId="0AD6B037" w14:textId="40BE1BCC" w:rsidR="003260D4" w:rsidRPr="006D2CE3" w:rsidRDefault="00D23E1F" w:rsidP="00DF67C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D23E1F">
        <w:rPr>
          <w:rFonts w:ascii="Times New Roman" w:hAnsi="Times New Roman" w:cs="Times New Roman"/>
          <w:noProof/>
          <w:color w:val="002060"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242F21F9" wp14:editId="56E94B2E">
            <wp:simplePos x="0" y="0"/>
            <wp:positionH relativeFrom="column">
              <wp:posOffset>1624965</wp:posOffset>
            </wp:positionH>
            <wp:positionV relativeFrom="paragraph">
              <wp:posOffset>349885</wp:posOffset>
            </wp:positionV>
            <wp:extent cx="241935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 w:rsidRPr="006D2CE3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</w:p>
    <w:p w14:paraId="5FD9809C" w14:textId="6A8F62BA" w:rsidR="00DF67CC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30CE5B5D" w14:textId="0C91E395" w:rsidR="00DF67CC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53D47516" w14:textId="189CC268" w:rsidR="006D2CE3" w:rsidRDefault="006D2CE3" w:rsidP="00D23E1F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14:paraId="50DADB75" w14:textId="77777777" w:rsidR="006D2CE3" w:rsidRDefault="006D2CE3" w:rsidP="00DF67CC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938B9DA" w14:textId="44BEAD45" w:rsidR="00DF67CC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9FE4A" w14:textId="66F3AF4B" w:rsidR="00DF67CC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Введение </w:t>
      </w:r>
    </w:p>
    <w:p w14:paraId="3AD68C61" w14:textId="2904CE24" w:rsidR="006D2CE3" w:rsidRDefault="006D2CE3" w:rsidP="006D2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</w:t>
      </w:r>
      <w:r w:rsidRPr="006D2CE3">
        <w:rPr>
          <w:rFonts w:ascii="Times New Roman" w:hAnsi="Times New Roman" w:cs="Times New Roman"/>
          <w:sz w:val="28"/>
          <w:szCs w:val="28"/>
        </w:rPr>
        <w:t xml:space="preserve"> образовательный ресурс</w:t>
      </w:r>
      <w:r>
        <w:rPr>
          <w:rFonts w:ascii="Times New Roman" w:hAnsi="Times New Roman" w:cs="Times New Roman"/>
          <w:sz w:val="28"/>
          <w:szCs w:val="28"/>
        </w:rPr>
        <w:t xml:space="preserve"> «Веселая математика»</w:t>
      </w:r>
      <w:r w:rsidRPr="006D2CE3">
        <w:rPr>
          <w:rFonts w:ascii="Times New Roman" w:hAnsi="Times New Roman" w:cs="Times New Roman"/>
          <w:sz w:val="28"/>
          <w:szCs w:val="28"/>
        </w:rPr>
        <w:t xml:space="preserve"> предназначен для использования педагогами и родителями (законными представителями) с детьми старшего дошкольного возраста.</w:t>
      </w:r>
    </w:p>
    <w:p w14:paraId="2CD9B027" w14:textId="519D9443" w:rsidR="006D2CE3" w:rsidRDefault="006D2CE3" w:rsidP="006D2C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2C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CE3">
        <w:rPr>
          <w:rFonts w:ascii="Times New Roman" w:hAnsi="Times New Roman" w:cs="Times New Roman"/>
          <w:color w:val="080808"/>
          <w:sz w:val="28"/>
          <w:szCs w:val="28"/>
        </w:rPr>
        <w:t>«Развитие интеллектуального потенциала дошкольников посредством использования ИКТ – технологий обучения».</w:t>
      </w:r>
    </w:p>
    <w:p w14:paraId="41330391" w14:textId="7A2BFDEA" w:rsidR="00DF67CC" w:rsidRDefault="006D2CE3" w:rsidP="00DF67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образовательный ресурс представляет</w:t>
      </w:r>
      <w:r w:rsidR="00DF67CC" w:rsidRPr="000A4762">
        <w:rPr>
          <w:rFonts w:ascii="Times New Roman" w:hAnsi="Times New Roman" w:cs="Times New Roman"/>
          <w:sz w:val="28"/>
          <w:szCs w:val="28"/>
        </w:rPr>
        <w:t xml:space="preserve"> собой</w:t>
      </w:r>
      <w:r w:rsidR="00D23E1F">
        <w:rPr>
          <w:rFonts w:ascii="Times New Roman" w:hAnsi="Times New Roman" w:cs="Times New Roman"/>
          <w:sz w:val="28"/>
          <w:szCs w:val="28"/>
        </w:rPr>
        <w:t xml:space="preserve"> видеозанятия, состоящее из</w:t>
      </w:r>
      <w:r w:rsidR="00DF67CC">
        <w:rPr>
          <w:rFonts w:ascii="Times New Roman" w:hAnsi="Times New Roman" w:cs="Times New Roman"/>
          <w:sz w:val="28"/>
          <w:szCs w:val="28"/>
        </w:rPr>
        <w:t>:</w:t>
      </w:r>
    </w:p>
    <w:p w14:paraId="5D1CB853" w14:textId="1E4689B8" w:rsidR="00DF67CC" w:rsidRDefault="00DF67CC" w:rsidP="00DF67C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</w:t>
      </w:r>
      <w:r w:rsidR="00D23E1F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>материал</w:t>
      </w:r>
      <w:r w:rsidR="00D23E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D84283" w14:textId="0EF49A3D" w:rsidR="00DF67CC" w:rsidRDefault="00DF67CC" w:rsidP="00DF67C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</w:t>
      </w:r>
      <w:r w:rsidR="00D23E1F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диктант</w:t>
      </w:r>
      <w:r w:rsidR="00D23E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(обучающее видео, диктант в онлайн-режиме)</w:t>
      </w:r>
      <w:r w:rsidR="00D23E1F">
        <w:rPr>
          <w:rFonts w:ascii="Times New Roman" w:hAnsi="Times New Roman" w:cs="Times New Roman"/>
          <w:sz w:val="28"/>
          <w:szCs w:val="28"/>
        </w:rPr>
        <w:t>;</w:t>
      </w:r>
    </w:p>
    <w:p w14:paraId="507C66D1" w14:textId="39041F91" w:rsidR="00DF67CC" w:rsidRDefault="006D2CE3" w:rsidP="00DF67C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F67CC">
        <w:rPr>
          <w:rFonts w:ascii="Times New Roman" w:hAnsi="Times New Roman" w:cs="Times New Roman"/>
          <w:sz w:val="28"/>
          <w:szCs w:val="28"/>
        </w:rPr>
        <w:t>азвивающи</w:t>
      </w:r>
      <w:r w:rsidR="00D23E1F">
        <w:rPr>
          <w:rFonts w:ascii="Times New Roman" w:hAnsi="Times New Roman" w:cs="Times New Roman"/>
          <w:sz w:val="28"/>
          <w:szCs w:val="28"/>
        </w:rPr>
        <w:t>х</w:t>
      </w:r>
      <w:r w:rsidR="00DF67CC" w:rsidRPr="000A4762">
        <w:rPr>
          <w:rFonts w:ascii="Times New Roman" w:hAnsi="Times New Roman" w:cs="Times New Roman"/>
          <w:sz w:val="28"/>
          <w:szCs w:val="28"/>
        </w:rPr>
        <w:t xml:space="preserve"> игр и упражнени</w:t>
      </w:r>
      <w:r w:rsidR="00D23E1F">
        <w:rPr>
          <w:rFonts w:ascii="Times New Roman" w:hAnsi="Times New Roman" w:cs="Times New Roman"/>
          <w:sz w:val="28"/>
          <w:szCs w:val="28"/>
        </w:rPr>
        <w:t>й</w:t>
      </w:r>
      <w:r w:rsidR="00DF67CC">
        <w:rPr>
          <w:rFonts w:ascii="Times New Roman" w:hAnsi="Times New Roman" w:cs="Times New Roman"/>
          <w:sz w:val="28"/>
          <w:szCs w:val="28"/>
        </w:rPr>
        <w:t xml:space="preserve"> по данной теме</w:t>
      </w:r>
      <w:r w:rsidR="00D23E1F">
        <w:rPr>
          <w:rFonts w:ascii="Times New Roman" w:hAnsi="Times New Roman" w:cs="Times New Roman"/>
          <w:sz w:val="28"/>
          <w:szCs w:val="28"/>
        </w:rPr>
        <w:t>;</w:t>
      </w:r>
    </w:p>
    <w:p w14:paraId="4F8147DA" w14:textId="10CF6E11" w:rsidR="00DF67CC" w:rsidRDefault="00DF67CC" w:rsidP="00DF67C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</w:t>
      </w:r>
      <w:r w:rsidR="00D23E1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="00D23E1F">
        <w:rPr>
          <w:rFonts w:ascii="Times New Roman" w:hAnsi="Times New Roman" w:cs="Times New Roman"/>
          <w:sz w:val="28"/>
          <w:szCs w:val="28"/>
        </w:rPr>
        <w:t>.</w:t>
      </w:r>
    </w:p>
    <w:p w14:paraId="2DAE4D90" w14:textId="77777777" w:rsidR="00DF67CC" w:rsidRPr="000A4762" w:rsidRDefault="00DF67CC" w:rsidP="006D2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Видеозанятия </w:t>
      </w:r>
      <w:r w:rsidRPr="000A4762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A4762">
        <w:rPr>
          <w:rFonts w:ascii="Times New Roman" w:hAnsi="Times New Roman" w:cs="Times New Roman"/>
          <w:sz w:val="28"/>
          <w:szCs w:val="28"/>
        </w:rPr>
        <w:t xml:space="preserve"> на взаимодействие участников образовательного процесса, повышение компетентности родителей в вопросах воспитания и обучения ребенка – дошкольника, обеспечение единства подходов к воспитанию детей в условиях дошкольного образовательного учреждения и семьи.</w:t>
      </w:r>
    </w:p>
    <w:p w14:paraId="12E25F36" w14:textId="77777777" w:rsidR="00DF67CC" w:rsidRDefault="00DF67CC" w:rsidP="00DF67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762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подборе видео</w:t>
      </w:r>
      <w:r w:rsidRPr="000A4762">
        <w:rPr>
          <w:rFonts w:ascii="Times New Roman" w:hAnsi="Times New Roman" w:cs="Times New Roman"/>
          <w:sz w:val="28"/>
          <w:szCs w:val="28"/>
        </w:rPr>
        <w:t>материалов особое 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762">
        <w:rPr>
          <w:rFonts w:ascii="Times New Roman" w:hAnsi="Times New Roman" w:cs="Times New Roman"/>
          <w:sz w:val="28"/>
          <w:szCs w:val="28"/>
        </w:rPr>
        <w:t>удел</w:t>
      </w:r>
      <w:r>
        <w:rPr>
          <w:rFonts w:ascii="Times New Roman" w:hAnsi="Times New Roman" w:cs="Times New Roman"/>
          <w:sz w:val="28"/>
          <w:szCs w:val="28"/>
        </w:rPr>
        <w:t>ялось</w:t>
      </w:r>
      <w:r w:rsidRPr="000A4762">
        <w:rPr>
          <w:rFonts w:ascii="Times New Roman" w:hAnsi="Times New Roman" w:cs="Times New Roman"/>
          <w:sz w:val="28"/>
          <w:szCs w:val="28"/>
        </w:rPr>
        <w:t xml:space="preserve"> форме, позволяющей ребенку стать непосредственным участником игр, ситуаций, а взрослому занять позицию партнера – помочь и направить. Для работы с материалом взрослому достаточно наличие оборудования, воспроизводящего звуковые видеофайлы (</w:t>
      </w:r>
      <w:r>
        <w:rPr>
          <w:rFonts w:ascii="Times New Roman" w:hAnsi="Times New Roman" w:cs="Times New Roman"/>
          <w:sz w:val="28"/>
          <w:szCs w:val="28"/>
        </w:rPr>
        <w:t>планшет</w:t>
      </w:r>
      <w:r w:rsidRPr="000A47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ноутбук, компьютер с выходом в интернет).</w:t>
      </w:r>
    </w:p>
    <w:p w14:paraId="116B628D" w14:textId="77777777" w:rsidR="00DF67CC" w:rsidRDefault="00DF67CC" w:rsidP="00DF67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Предложенные видеозанятия</w:t>
      </w:r>
      <w:r w:rsidRPr="000A4762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гут</w:t>
      </w:r>
      <w:r w:rsidRPr="000A4762">
        <w:rPr>
          <w:rFonts w:ascii="Times New Roman" w:hAnsi="Times New Roman" w:cs="Times New Roman"/>
          <w:sz w:val="28"/>
          <w:szCs w:val="28"/>
        </w:rPr>
        <w:t xml:space="preserve"> представлять практическую значимость для педагогов дошкольных образовательных учреждений при организации работы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4762">
        <w:rPr>
          <w:rFonts w:ascii="Times New Roman" w:hAnsi="Times New Roman" w:cs="Times New Roman"/>
          <w:sz w:val="28"/>
          <w:szCs w:val="28"/>
        </w:rPr>
        <w:t>законными представителями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A4762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старшего дошкольного возраста.</w:t>
      </w:r>
    </w:p>
    <w:p w14:paraId="5FB07D15" w14:textId="7DB02371" w:rsidR="00DF67CC" w:rsidRDefault="00DF67CC" w:rsidP="00DF67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видеозанятий дети получат устойчивые навыки счета от 0 до 20, </w:t>
      </w:r>
      <w:r w:rsidRPr="001629A4">
        <w:rPr>
          <w:rFonts w:ascii="Times New Roman" w:hAnsi="Times New Roman" w:cs="Times New Roman"/>
          <w:sz w:val="28"/>
          <w:szCs w:val="28"/>
        </w:rPr>
        <w:t>познакомятся с арифметическими действиями «сложение» и «вычитание»</w:t>
      </w:r>
      <w:r>
        <w:rPr>
          <w:rFonts w:ascii="Times New Roman" w:hAnsi="Times New Roman" w:cs="Times New Roman"/>
          <w:sz w:val="28"/>
          <w:szCs w:val="28"/>
        </w:rPr>
        <w:t xml:space="preserve">, понятиями «больше» и «меньше», «четный» и «нечетный», с местом числа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числовом ряду, геометрическими фигурами, узнают способ образования чисел второго десятка, научаться составлять и решать задачи. Все полученные знания закрепляются развивающими играми и упражнениями. </w:t>
      </w:r>
    </w:p>
    <w:p w14:paraId="10BB81DF" w14:textId="77777777" w:rsidR="00DF67CC" w:rsidRDefault="00DF67CC" w:rsidP="00DF67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каждого видеозанятия даны советы родителям для успешного закрепления ребенком нового материала.</w:t>
      </w:r>
    </w:p>
    <w:p w14:paraId="6DAAAB6D" w14:textId="77777777" w:rsidR="00DF67CC" w:rsidRDefault="00DF67CC" w:rsidP="00DF67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1ADB00" w14:textId="77777777" w:rsidR="00D23E1F" w:rsidRDefault="00D23E1F" w:rsidP="00DF67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67AEF027" w14:textId="7831A1D8" w:rsidR="00DF67CC" w:rsidRPr="00DF67CC" w:rsidRDefault="00DF67CC" w:rsidP="00DF67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DF67CC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Содержательный раздел </w:t>
      </w:r>
      <w:r w:rsidR="006D2CE3">
        <w:rPr>
          <w:rFonts w:ascii="Times New Roman" w:hAnsi="Times New Roman" w:cs="Times New Roman"/>
          <w:b/>
          <w:bCs/>
          <w:color w:val="C00000"/>
          <w:sz w:val="36"/>
          <w:szCs w:val="36"/>
        </w:rPr>
        <w:t>ЭОР</w:t>
      </w:r>
    </w:p>
    <w:p w14:paraId="3D3FE468" w14:textId="7E9CC8C4" w:rsidR="00DF67CC" w:rsidRPr="00DF67CC" w:rsidRDefault="00DF67CC" w:rsidP="00DF67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DF67CC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«Веселая математика»</w:t>
      </w:r>
    </w:p>
    <w:p w14:paraId="664ECF2B" w14:textId="10FE7F0E" w:rsidR="00DF67CC" w:rsidRPr="00DF67CC" w:rsidRDefault="00DF67CC" w:rsidP="00DF67C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DF67CC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Сентябрь </w:t>
      </w:r>
    </w:p>
    <w:p w14:paraId="2B35B1FA" w14:textId="79FF1271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«Геометрические фигуры»</w:t>
      </w:r>
    </w:p>
    <w:p w14:paraId="45F9A0BB" w14:textId="028E8975" w:rsidR="00DF67CC" w:rsidRDefault="009D039B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D97799" wp14:editId="632CEF51">
            <wp:simplePos x="0" y="0"/>
            <wp:positionH relativeFrom="column">
              <wp:posOffset>3996690</wp:posOffset>
            </wp:positionH>
            <wp:positionV relativeFrom="paragraph">
              <wp:posOffset>224790</wp:posOffset>
            </wp:positionV>
            <wp:extent cx="1952625" cy="13916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91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 w:rsidR="00DF67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67CC">
        <w:rPr>
          <w:rFonts w:ascii="Times New Roman" w:hAnsi="Times New Roman" w:cs="Times New Roman"/>
          <w:sz w:val="28"/>
          <w:szCs w:val="28"/>
        </w:rPr>
        <w:t>закрепление знаний известных геометрических фигур, их элементов (вершины, углы, стороны) и некоторых их свойств</w:t>
      </w:r>
    </w:p>
    <w:p w14:paraId="149808C4" w14:textId="076BF046" w:rsidR="00DF67CC" w:rsidRDefault="00DF67CC" w:rsidP="00DF67C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«Геометрические фигуры»;</w:t>
      </w:r>
    </w:p>
    <w:p w14:paraId="27951116" w14:textId="77777777" w:rsidR="00DF67CC" w:rsidRDefault="00DF67CC" w:rsidP="00DF67C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657">
        <w:rPr>
          <w:rFonts w:ascii="Times New Roman" w:hAnsi="Times New Roman" w:cs="Times New Roman"/>
          <w:sz w:val="28"/>
          <w:szCs w:val="28"/>
        </w:rPr>
        <w:t>Графический диктант «Змейка»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BD3038" w14:textId="4413223E" w:rsidR="00DF67CC" w:rsidRDefault="00DF67CC" w:rsidP="00DF67C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</w:t>
      </w:r>
      <w:r w:rsidRPr="00980657">
        <w:rPr>
          <w:rFonts w:ascii="Times New Roman" w:hAnsi="Times New Roman" w:cs="Times New Roman"/>
          <w:sz w:val="28"/>
          <w:szCs w:val="28"/>
        </w:rPr>
        <w:t xml:space="preserve"> игра «Лесная школа»</w:t>
      </w:r>
    </w:p>
    <w:p w14:paraId="27FC8D8C" w14:textId="5764209F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DC7FC4" w14:textId="3FAA9ED2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Октябрь</w:t>
      </w:r>
      <w:r w:rsidRPr="00DF67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ECEFF77" w14:textId="659138FE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«Многоугольники. Объемные геометрические фигуры»</w:t>
      </w:r>
    </w:p>
    <w:p w14:paraId="062B3646" w14:textId="018E6741" w:rsidR="00DF67CC" w:rsidRPr="00980657" w:rsidRDefault="009D039B" w:rsidP="00DF67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E7C1832" wp14:editId="78B7E878">
            <wp:simplePos x="0" y="0"/>
            <wp:positionH relativeFrom="column">
              <wp:posOffset>3777615</wp:posOffset>
            </wp:positionH>
            <wp:positionV relativeFrom="paragraph">
              <wp:posOffset>994410</wp:posOffset>
            </wp:positionV>
            <wp:extent cx="1885950" cy="1413358"/>
            <wp:effectExtent l="0" t="0" r="0" b="0"/>
            <wp:wrapThrough wrapText="bothSides">
              <wp:wrapPolygon edited="0">
                <wp:start x="0" y="0"/>
                <wp:lineTo x="0" y="21260"/>
                <wp:lineTo x="21382" y="21260"/>
                <wp:lineTo x="2138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 w:rsidR="00DF67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67CC">
        <w:rPr>
          <w:rFonts w:ascii="Times New Roman" w:hAnsi="Times New Roman" w:cs="Times New Roman"/>
          <w:sz w:val="28"/>
          <w:szCs w:val="28"/>
        </w:rPr>
        <w:t>знакомство</w:t>
      </w:r>
      <w:r w:rsidR="00DF67CC" w:rsidRPr="00980657">
        <w:rPr>
          <w:rFonts w:ascii="Times New Roman" w:hAnsi="Times New Roman" w:cs="Times New Roman"/>
          <w:sz w:val="28"/>
          <w:szCs w:val="28"/>
        </w:rPr>
        <w:t xml:space="preserve"> с многоугольником, его признаками: сторонами, углами, вершинами, их взаимно-однозначным соответствием;</w:t>
      </w:r>
      <w:r w:rsidR="00DF67CC">
        <w:rPr>
          <w:rFonts w:ascii="Times New Roman" w:hAnsi="Times New Roman" w:cs="Times New Roman"/>
          <w:sz w:val="28"/>
          <w:szCs w:val="28"/>
        </w:rPr>
        <w:t xml:space="preserve"> систематизирование математических представлений детей о плоскостных и объемных геометрических фигурах.</w:t>
      </w:r>
    </w:p>
    <w:p w14:paraId="42CDDE31" w14:textId="3F800901" w:rsidR="00DF67CC" w:rsidRDefault="00DF67CC" w:rsidP="00DF67C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980657">
        <w:rPr>
          <w:rFonts w:ascii="Times New Roman" w:hAnsi="Times New Roman" w:cs="Times New Roman"/>
          <w:sz w:val="28"/>
          <w:szCs w:val="28"/>
        </w:rPr>
        <w:t>Многоугольники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80657">
        <w:rPr>
          <w:rFonts w:ascii="Times New Roman" w:hAnsi="Times New Roman" w:cs="Times New Roman"/>
          <w:sz w:val="28"/>
          <w:szCs w:val="28"/>
        </w:rPr>
        <w:t>Объемные геометрические фигуры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ED1D191" w14:textId="7DD8C8C7" w:rsidR="00DF67CC" w:rsidRDefault="00DF67CC" w:rsidP="00DF67C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657">
        <w:rPr>
          <w:rFonts w:ascii="Times New Roman" w:hAnsi="Times New Roman" w:cs="Times New Roman"/>
          <w:sz w:val="28"/>
          <w:szCs w:val="28"/>
        </w:rPr>
        <w:t>Графический диктант «Робот»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261AABB" w14:textId="67203445" w:rsidR="00DF67CC" w:rsidRPr="00980657" w:rsidRDefault="00DF67CC" w:rsidP="00DF67C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</w:t>
      </w:r>
      <w:r w:rsidRPr="00980657">
        <w:rPr>
          <w:rFonts w:ascii="Times New Roman" w:hAnsi="Times New Roman" w:cs="Times New Roman"/>
          <w:sz w:val="28"/>
          <w:szCs w:val="28"/>
        </w:rPr>
        <w:t>гра «Найди лишнее»</w:t>
      </w:r>
    </w:p>
    <w:p w14:paraId="77DF6F91" w14:textId="00BE3B46" w:rsidR="00DF67CC" w:rsidRDefault="00DF67CC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F4AFA5" w14:textId="7202FDCB" w:rsidR="00D23E1F" w:rsidRDefault="00D23E1F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7CF4A91" w14:textId="77777777" w:rsidR="00D23E1F" w:rsidRDefault="00D23E1F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595221" w14:textId="5EF31CDD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DF67CC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Ноябрь</w:t>
      </w:r>
    </w:p>
    <w:p w14:paraId="51C81140" w14:textId="6DF52185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Тема «Знаки &lt;, </w:t>
      </w:r>
      <w:proofErr w:type="gramStart"/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= ,</w:t>
      </w:r>
      <w:proofErr w:type="gramEnd"/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&gt;»</w:t>
      </w:r>
    </w:p>
    <w:p w14:paraId="034AB3AC" w14:textId="545F1C15" w:rsidR="00DF67CC" w:rsidRPr="004F38D3" w:rsidRDefault="00DF67CC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знакомство со знаками «больше», «меньше», «равно», учить «читать» записи </w:t>
      </w:r>
      <w:r w:rsidRPr="004F38D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F38D3">
        <w:rPr>
          <w:rFonts w:ascii="Times New Roman" w:hAnsi="Times New Roman" w:cs="Times New Roman"/>
          <w:sz w:val="28"/>
          <w:szCs w:val="28"/>
        </w:rPr>
        <w:t>3&lt; 4</w:t>
      </w:r>
      <w:proofErr w:type="gramEnd"/>
      <w:r w:rsidRPr="004F38D3">
        <w:rPr>
          <w:rFonts w:ascii="Times New Roman" w:hAnsi="Times New Roman" w:cs="Times New Roman"/>
          <w:sz w:val="28"/>
          <w:szCs w:val="28"/>
        </w:rPr>
        <w:t>, 5 &gt;4)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DB84C8" w14:textId="59823054" w:rsidR="00DF67CC" w:rsidRDefault="009D039B" w:rsidP="00DF67C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626AB2" wp14:editId="3BE3068E">
            <wp:simplePos x="0" y="0"/>
            <wp:positionH relativeFrom="column">
              <wp:posOffset>3239770</wp:posOffset>
            </wp:positionH>
            <wp:positionV relativeFrom="paragraph">
              <wp:posOffset>-173355</wp:posOffset>
            </wp:positionV>
            <wp:extent cx="2421255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413" y="21449"/>
                <wp:lineTo x="214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 w:rsidRPr="004F38D3">
        <w:rPr>
          <w:rFonts w:ascii="Times New Roman" w:hAnsi="Times New Roman" w:cs="Times New Roman"/>
          <w:sz w:val="28"/>
          <w:szCs w:val="28"/>
        </w:rPr>
        <w:t>Два видео</w:t>
      </w:r>
      <w:r w:rsidR="00DF67CC">
        <w:rPr>
          <w:rFonts w:ascii="Times New Roman" w:hAnsi="Times New Roman" w:cs="Times New Roman"/>
          <w:sz w:val="28"/>
          <w:szCs w:val="28"/>
        </w:rPr>
        <w:t>занятия «Знаки»;</w:t>
      </w:r>
    </w:p>
    <w:p w14:paraId="7781C871" w14:textId="77777777" w:rsidR="00DF67CC" w:rsidRDefault="00DF67CC" w:rsidP="00DF67C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8D3">
        <w:rPr>
          <w:rFonts w:ascii="Times New Roman" w:hAnsi="Times New Roman" w:cs="Times New Roman"/>
          <w:sz w:val="28"/>
          <w:szCs w:val="28"/>
        </w:rPr>
        <w:t>Графический диктант «Ель»</w:t>
      </w:r>
    </w:p>
    <w:p w14:paraId="31AA55A8" w14:textId="4C65DDDD" w:rsidR="00DF67CC" w:rsidRPr="009D039B" w:rsidRDefault="00DF67CC" w:rsidP="00DF67C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</w:t>
      </w:r>
      <w:r w:rsidRPr="004F38D3">
        <w:rPr>
          <w:rFonts w:ascii="Times New Roman" w:hAnsi="Times New Roman" w:cs="Times New Roman"/>
          <w:sz w:val="28"/>
          <w:szCs w:val="28"/>
        </w:rPr>
        <w:t>гра «Порядковый счет»</w:t>
      </w:r>
    </w:p>
    <w:p w14:paraId="29E8E449" w14:textId="668A82DC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DF67CC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Декабрь </w:t>
      </w:r>
    </w:p>
    <w:p w14:paraId="6EA4ED1D" w14:textId="61879841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«Знаки =, +, -»</w:t>
      </w:r>
    </w:p>
    <w:p w14:paraId="48295EA1" w14:textId="4E3A2C4B" w:rsidR="00DF67CC" w:rsidRPr="00547511" w:rsidRDefault="009D039B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03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C803632" wp14:editId="76084C2D">
            <wp:simplePos x="0" y="0"/>
            <wp:positionH relativeFrom="column">
              <wp:posOffset>3766185</wp:posOffset>
            </wp:positionH>
            <wp:positionV relativeFrom="paragraph">
              <wp:posOffset>251460</wp:posOffset>
            </wp:positionV>
            <wp:extent cx="196342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376" y="21449"/>
                <wp:lineTo x="2137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Цель: </w:t>
      </w:r>
      <w:r w:rsidR="00DF67CC" w:rsidRPr="00547511">
        <w:rPr>
          <w:rFonts w:ascii="Times New Roman" w:hAnsi="Times New Roman" w:cs="Times New Roman"/>
          <w:sz w:val="28"/>
          <w:szCs w:val="28"/>
        </w:rPr>
        <w:t xml:space="preserve">знакомство с составлением и </w:t>
      </w:r>
      <w:r w:rsidR="00DF67CC">
        <w:rPr>
          <w:rFonts w:ascii="Times New Roman" w:hAnsi="Times New Roman" w:cs="Times New Roman"/>
          <w:sz w:val="28"/>
          <w:szCs w:val="28"/>
        </w:rPr>
        <w:t>решением простых арифметических действий на сложение (+) и вычитание (-).</w:t>
      </w:r>
    </w:p>
    <w:p w14:paraId="7620324F" w14:textId="544AA21E" w:rsidR="00DF67CC" w:rsidRDefault="00DF67CC" w:rsidP="00DF67C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1A17C8">
        <w:rPr>
          <w:rFonts w:ascii="Times New Roman" w:hAnsi="Times New Roman" w:cs="Times New Roman"/>
          <w:sz w:val="28"/>
          <w:szCs w:val="28"/>
        </w:rPr>
        <w:t>Знаки = + -</w:t>
      </w:r>
      <w:r w:rsidR="009D039B" w:rsidRPr="009D03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36E926" w14:textId="77777777" w:rsidR="00DF67CC" w:rsidRDefault="00DF67CC" w:rsidP="00DF67C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17C8">
        <w:rPr>
          <w:rFonts w:ascii="Times New Roman" w:hAnsi="Times New Roman" w:cs="Times New Roman"/>
          <w:sz w:val="28"/>
          <w:szCs w:val="28"/>
        </w:rPr>
        <w:t>Графический диктант «Заяц»</w:t>
      </w:r>
    </w:p>
    <w:p w14:paraId="719B38BC" w14:textId="77777777" w:rsidR="00DF67CC" w:rsidRPr="001A17C8" w:rsidRDefault="00DF67CC" w:rsidP="00DF67C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</w:t>
      </w:r>
      <w:r w:rsidRPr="001A17C8">
        <w:rPr>
          <w:rFonts w:ascii="Times New Roman" w:hAnsi="Times New Roman" w:cs="Times New Roman"/>
          <w:sz w:val="28"/>
          <w:szCs w:val="28"/>
        </w:rPr>
        <w:t>гра «Собери число»</w:t>
      </w:r>
    </w:p>
    <w:p w14:paraId="6ADC6DA5" w14:textId="77777777" w:rsidR="00DF67CC" w:rsidRDefault="00DF67CC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8198DF" w14:textId="2A637307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DF67CC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Январь</w:t>
      </w:r>
    </w:p>
    <w:p w14:paraId="25673BC5" w14:textId="231F8016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1«Счет в пределах 20»</w:t>
      </w:r>
    </w:p>
    <w:p w14:paraId="046CAC8B" w14:textId="77777777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Тема 2 «Состав числа «2» и «3»</w:t>
      </w:r>
    </w:p>
    <w:p w14:paraId="5823F7E8" w14:textId="77777777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Тема 3 «Состав числа «4»</w:t>
      </w:r>
    </w:p>
    <w:p w14:paraId="76EA6DF3" w14:textId="77777777" w:rsidR="00DF67CC" w:rsidRPr="006C02E3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7C8">
        <w:rPr>
          <w:rFonts w:ascii="Times New Roman" w:hAnsi="Times New Roman" w:cs="Times New Roman"/>
          <w:sz w:val="28"/>
          <w:szCs w:val="28"/>
        </w:rPr>
        <w:t>знакомство с составом и образованием каждого из чисел второго десятка,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7C8">
        <w:rPr>
          <w:rFonts w:ascii="Times New Roman" w:hAnsi="Times New Roman" w:cs="Times New Roman"/>
          <w:sz w:val="28"/>
          <w:szCs w:val="28"/>
        </w:rPr>
        <w:t>закр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A17C8">
        <w:rPr>
          <w:rFonts w:ascii="Times New Roman" w:hAnsi="Times New Roman" w:cs="Times New Roman"/>
          <w:sz w:val="28"/>
          <w:szCs w:val="28"/>
        </w:rPr>
        <w:t xml:space="preserve">пление счета </w:t>
      </w:r>
      <w:r>
        <w:rPr>
          <w:rFonts w:ascii="Times New Roman" w:hAnsi="Times New Roman" w:cs="Times New Roman"/>
          <w:sz w:val="28"/>
          <w:szCs w:val="28"/>
        </w:rPr>
        <w:t>в пределах</w:t>
      </w:r>
      <w:r w:rsidRPr="001A17C8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без операций над числами; знакомство с составом чисел «2», «3», «4» из двух меньших чисел</w:t>
      </w:r>
    </w:p>
    <w:p w14:paraId="1A88E7FC" w14:textId="0B091629" w:rsidR="00DF67CC" w:rsidRDefault="009D039B" w:rsidP="00DF67C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95759AC" wp14:editId="0DABB72B">
            <wp:simplePos x="0" y="0"/>
            <wp:positionH relativeFrom="column">
              <wp:posOffset>3961130</wp:posOffset>
            </wp:positionH>
            <wp:positionV relativeFrom="paragraph">
              <wp:posOffset>154305</wp:posOffset>
            </wp:positionV>
            <wp:extent cx="1825943" cy="1352550"/>
            <wp:effectExtent l="0" t="0" r="3175" b="0"/>
            <wp:wrapThrough wrapText="bothSides">
              <wp:wrapPolygon edited="0">
                <wp:start x="0" y="0"/>
                <wp:lineTo x="0" y="21296"/>
                <wp:lineTo x="21412" y="21296"/>
                <wp:lineTo x="2141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43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>
        <w:rPr>
          <w:rFonts w:ascii="Times New Roman" w:hAnsi="Times New Roman" w:cs="Times New Roman"/>
          <w:sz w:val="28"/>
          <w:szCs w:val="28"/>
        </w:rPr>
        <w:t>Видеозанятие «</w:t>
      </w:r>
      <w:r w:rsidR="00DF67CC" w:rsidRPr="001A17C8">
        <w:rPr>
          <w:rFonts w:ascii="Times New Roman" w:hAnsi="Times New Roman" w:cs="Times New Roman"/>
          <w:sz w:val="28"/>
          <w:szCs w:val="28"/>
        </w:rPr>
        <w:t>Счет в пределах 20</w:t>
      </w:r>
      <w:r w:rsidR="00DF67CC">
        <w:rPr>
          <w:rFonts w:ascii="Times New Roman" w:hAnsi="Times New Roman" w:cs="Times New Roman"/>
          <w:sz w:val="28"/>
          <w:szCs w:val="28"/>
        </w:rPr>
        <w:t>»</w:t>
      </w:r>
      <w:r w:rsidR="00DF67CC" w:rsidRPr="001A17C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13866D2" w14:textId="77777777" w:rsidR="00DF67CC" w:rsidRPr="00B625C3" w:rsidRDefault="00DF67CC" w:rsidP="00DF67C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1A17C8">
        <w:rPr>
          <w:rFonts w:ascii="Times New Roman" w:hAnsi="Times New Roman" w:cs="Times New Roman"/>
          <w:sz w:val="28"/>
          <w:szCs w:val="28"/>
        </w:rPr>
        <w:t xml:space="preserve">Состав числа </w:t>
      </w:r>
      <w:r>
        <w:rPr>
          <w:rFonts w:ascii="Times New Roman" w:hAnsi="Times New Roman" w:cs="Times New Roman"/>
          <w:sz w:val="28"/>
          <w:szCs w:val="28"/>
        </w:rPr>
        <w:t>2,3»</w:t>
      </w:r>
    </w:p>
    <w:p w14:paraId="3BCD4993" w14:textId="77777777" w:rsidR="00DF67CC" w:rsidRDefault="00DF67CC" w:rsidP="00DF67C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Hlk99540517"/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1A17C8">
        <w:rPr>
          <w:rFonts w:ascii="Times New Roman" w:hAnsi="Times New Roman" w:cs="Times New Roman"/>
          <w:sz w:val="28"/>
          <w:szCs w:val="28"/>
        </w:rPr>
        <w:t xml:space="preserve">Состав числа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17C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</w:p>
    <w:bookmarkEnd w:id="0"/>
    <w:p w14:paraId="4D8C6A96" w14:textId="77777777" w:rsidR="00DF67CC" w:rsidRDefault="00DF67CC" w:rsidP="00DF67C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17C8">
        <w:rPr>
          <w:rFonts w:ascii="Times New Roman" w:hAnsi="Times New Roman" w:cs="Times New Roman"/>
          <w:sz w:val="28"/>
          <w:szCs w:val="28"/>
        </w:rPr>
        <w:t>Графический диктант</w:t>
      </w:r>
      <w:r>
        <w:rPr>
          <w:rFonts w:ascii="Times New Roman" w:hAnsi="Times New Roman" w:cs="Times New Roman"/>
          <w:sz w:val="28"/>
          <w:szCs w:val="28"/>
        </w:rPr>
        <w:t xml:space="preserve"> в онлайн-режиме «Дельфин»</w:t>
      </w:r>
    </w:p>
    <w:p w14:paraId="5AC29736" w14:textId="42A03CF9" w:rsidR="00DF67CC" w:rsidRPr="00D23E1F" w:rsidRDefault="00DF67CC" w:rsidP="00DF67C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71C6">
        <w:rPr>
          <w:rFonts w:ascii="Times New Roman" w:hAnsi="Times New Roman" w:cs="Times New Roman"/>
          <w:sz w:val="28"/>
          <w:szCs w:val="28"/>
        </w:rPr>
        <w:lastRenderedPageBreak/>
        <w:t>Игра «Целое и часть</w:t>
      </w:r>
      <w:r w:rsidR="00D23E1F">
        <w:rPr>
          <w:rFonts w:ascii="Times New Roman" w:hAnsi="Times New Roman" w:cs="Times New Roman"/>
          <w:sz w:val="28"/>
          <w:szCs w:val="28"/>
        </w:rPr>
        <w:t>»</w:t>
      </w:r>
    </w:p>
    <w:p w14:paraId="07CC8176" w14:textId="4B8F30A8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DF67CC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Февраль </w:t>
      </w:r>
    </w:p>
    <w:p w14:paraId="762FD692" w14:textId="7C91FE0F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1 «Ориентировка в пространстве»</w:t>
      </w:r>
    </w:p>
    <w:p w14:paraId="244784B8" w14:textId="77777777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Тема 2 «Состав числа «5» </w:t>
      </w:r>
    </w:p>
    <w:p w14:paraId="66BB4D0D" w14:textId="77777777" w:rsidR="00DF67CC" w:rsidRPr="00DF67CC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Тема 3 «Состав числа «6»</w:t>
      </w:r>
    </w:p>
    <w:p w14:paraId="3A87CD21" w14:textId="47B92CF3" w:rsidR="00DF67CC" w:rsidRPr="001629A4" w:rsidRDefault="00DF67CC" w:rsidP="00DF67CC">
      <w:pPr>
        <w:spacing w:after="0" w:line="360" w:lineRule="auto"/>
        <w:rPr>
          <w:sz w:val="21"/>
          <w:szCs w:val="21"/>
          <w:shd w:val="clear" w:color="auto" w:fill="FFFFFF"/>
        </w:rPr>
      </w:pPr>
      <w:r w:rsidRPr="00DF67C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Цель: </w:t>
      </w:r>
      <w:r w:rsidRPr="001629A4">
        <w:rPr>
          <w:rFonts w:ascii="Times New Roman" w:hAnsi="Times New Roman" w:cs="Times New Roman"/>
          <w:sz w:val="28"/>
          <w:szCs w:val="28"/>
        </w:rPr>
        <w:t xml:space="preserve">совершенствование представления о взаимном расположении предметов в пространстве (в ряду): </w:t>
      </w:r>
      <w:r w:rsidRPr="001629A4">
        <w:rPr>
          <w:rStyle w:val="c4"/>
          <w:rFonts w:ascii="Times New Roman" w:hAnsi="Times New Roman" w:cs="Times New Roman"/>
          <w:i/>
          <w:iCs/>
          <w:sz w:val="28"/>
          <w:szCs w:val="28"/>
        </w:rPr>
        <w:t>слева, справа, до, после, между, перед, за, рядом.</w:t>
      </w:r>
      <w:r w:rsidRPr="00162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Совершенствование умения ориентироваться в окружающем пространстве относительно себя и другого лица;</w:t>
      </w:r>
      <w:r w:rsidRPr="001629A4">
        <w:rPr>
          <w:sz w:val="21"/>
          <w:szCs w:val="21"/>
          <w:shd w:val="clear" w:color="auto" w:fill="FFFFFF"/>
        </w:rPr>
        <w:t xml:space="preserve"> </w:t>
      </w:r>
      <w:r w:rsidRPr="001629A4">
        <w:rPr>
          <w:rFonts w:ascii="Times New Roman" w:hAnsi="Times New Roman" w:cs="Times New Roman"/>
          <w:sz w:val="28"/>
          <w:szCs w:val="28"/>
        </w:rPr>
        <w:t xml:space="preserve">знакомство с составом числа </w:t>
      </w:r>
      <w:r w:rsidR="009D03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6564F63" wp14:editId="06E85B00">
            <wp:simplePos x="0" y="0"/>
            <wp:positionH relativeFrom="column">
              <wp:posOffset>4375785</wp:posOffset>
            </wp:positionH>
            <wp:positionV relativeFrom="paragraph">
              <wp:posOffset>346710</wp:posOffset>
            </wp:positionV>
            <wp:extent cx="154432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316" y="21418"/>
                <wp:lineTo x="2131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9A4">
        <w:rPr>
          <w:rFonts w:ascii="Times New Roman" w:hAnsi="Times New Roman" w:cs="Times New Roman"/>
          <w:sz w:val="28"/>
          <w:szCs w:val="28"/>
        </w:rPr>
        <w:t>«5» и «6» из двух меньших чисел</w:t>
      </w:r>
    </w:p>
    <w:p w14:paraId="06D549ED" w14:textId="7E095971" w:rsidR="00DF67CC" w:rsidRDefault="00DF67CC" w:rsidP="00DF67CC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1A17C8">
        <w:rPr>
          <w:rFonts w:ascii="Times New Roman" w:hAnsi="Times New Roman" w:cs="Times New Roman"/>
          <w:sz w:val="28"/>
          <w:szCs w:val="28"/>
        </w:rPr>
        <w:t>Ориентировка в пространстве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A1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81C1E5" w14:textId="77777777" w:rsidR="00DF67CC" w:rsidRDefault="00DF67CC" w:rsidP="00DF67CC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1A17C8">
        <w:rPr>
          <w:rFonts w:ascii="Times New Roman" w:hAnsi="Times New Roman" w:cs="Times New Roman"/>
          <w:sz w:val="28"/>
          <w:szCs w:val="28"/>
        </w:rPr>
        <w:t xml:space="preserve">Состав числа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17C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FF83BE4" w14:textId="77777777" w:rsidR="00DF67CC" w:rsidRDefault="00DF67CC" w:rsidP="00DF67CC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«Состав числа «6»</w:t>
      </w:r>
    </w:p>
    <w:p w14:paraId="211E8188" w14:textId="77777777" w:rsidR="00DF67CC" w:rsidRDefault="00DF67CC" w:rsidP="00DF67CC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3A69">
        <w:rPr>
          <w:rFonts w:ascii="Times New Roman" w:hAnsi="Times New Roman" w:cs="Times New Roman"/>
          <w:sz w:val="28"/>
          <w:szCs w:val="28"/>
        </w:rPr>
        <w:t xml:space="preserve">Графический диктант </w:t>
      </w:r>
      <w:r>
        <w:rPr>
          <w:rFonts w:ascii="Times New Roman" w:hAnsi="Times New Roman" w:cs="Times New Roman"/>
          <w:sz w:val="28"/>
          <w:szCs w:val="28"/>
        </w:rPr>
        <w:t>в онлайн-режиме «Страус»</w:t>
      </w:r>
    </w:p>
    <w:p w14:paraId="2A5C00DF" w14:textId="77777777" w:rsidR="00DF67CC" w:rsidRPr="00FC3A69" w:rsidRDefault="00DF67CC" w:rsidP="00DF67CC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на ориентировку в пространстве «Винни-пух»</w:t>
      </w:r>
    </w:p>
    <w:p w14:paraId="269A22E9" w14:textId="77777777" w:rsidR="00DF67CC" w:rsidRDefault="00DF67CC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B16277" w14:textId="78EC75F4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510DAE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Март</w:t>
      </w:r>
    </w:p>
    <w:p w14:paraId="023A0B75" w14:textId="1634D3E3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1 «Часы. Ориентировка во времени»</w:t>
      </w:r>
    </w:p>
    <w:p w14:paraId="07D62D92" w14:textId="77777777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Тема 2 «Состав числа «7»</w:t>
      </w:r>
    </w:p>
    <w:p w14:paraId="3E9EF802" w14:textId="0A3B47F6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Тема 3 «Состав числа «8»</w:t>
      </w:r>
    </w:p>
    <w:p w14:paraId="739D3783" w14:textId="4875921B" w:rsidR="00DF67CC" w:rsidRDefault="009D039B" w:rsidP="00DF67C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7A37CEA" wp14:editId="1BB4830E">
            <wp:simplePos x="0" y="0"/>
            <wp:positionH relativeFrom="column">
              <wp:posOffset>4140835</wp:posOffset>
            </wp:positionH>
            <wp:positionV relativeFrom="paragraph">
              <wp:posOffset>864235</wp:posOffset>
            </wp:positionV>
            <wp:extent cx="166497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254" y="21435"/>
                <wp:lineTo x="212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 w:rsidR="00DF67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67CC" w:rsidRPr="00FC3A69">
        <w:rPr>
          <w:rFonts w:ascii="Times New Roman" w:hAnsi="Times New Roman" w:cs="Times New Roman"/>
          <w:sz w:val="28"/>
          <w:szCs w:val="28"/>
        </w:rPr>
        <w:t>знакомство с часами и их назначением</w:t>
      </w:r>
      <w:r w:rsidR="00DF67C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DF67CC">
        <w:rPr>
          <w:rFonts w:ascii="Times New Roman" w:hAnsi="Times New Roman" w:cs="Times New Roman"/>
          <w:sz w:val="28"/>
          <w:szCs w:val="28"/>
        </w:rPr>
        <w:t>упражнение</w:t>
      </w:r>
      <w:r w:rsidR="00DF67CC" w:rsidRPr="00FC3A69">
        <w:rPr>
          <w:rFonts w:ascii="Times New Roman" w:hAnsi="Times New Roman" w:cs="Times New Roman"/>
          <w:sz w:val="28"/>
          <w:szCs w:val="28"/>
        </w:rPr>
        <w:t xml:space="preserve"> в определении</w:t>
      </w:r>
      <w:r w:rsidR="00DF67CC">
        <w:rPr>
          <w:rFonts w:ascii="Times New Roman" w:hAnsi="Times New Roman" w:cs="Times New Roman"/>
          <w:sz w:val="28"/>
          <w:szCs w:val="28"/>
        </w:rPr>
        <w:t xml:space="preserve"> времени по часам с точностью до часа, получаса; знакомство с составом числа «7», «8» из двух меньших чисел</w:t>
      </w:r>
    </w:p>
    <w:p w14:paraId="7167827D" w14:textId="7EA593B8" w:rsidR="00DF67CC" w:rsidRDefault="00DF67CC" w:rsidP="00DF67C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2A1F73">
        <w:rPr>
          <w:rFonts w:ascii="Times New Roman" w:hAnsi="Times New Roman" w:cs="Times New Roman"/>
          <w:sz w:val="28"/>
          <w:szCs w:val="28"/>
        </w:rPr>
        <w:t xml:space="preserve">Время. Часы. </w:t>
      </w:r>
    </w:p>
    <w:p w14:paraId="2B05F6D0" w14:textId="2673EDC6" w:rsidR="00DF67CC" w:rsidRDefault="00DF67CC" w:rsidP="00DF67C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2A1F73">
        <w:rPr>
          <w:rFonts w:ascii="Times New Roman" w:hAnsi="Times New Roman" w:cs="Times New Roman"/>
          <w:sz w:val="28"/>
          <w:szCs w:val="28"/>
        </w:rPr>
        <w:t>Ориентировка во времени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EDA57B7" w14:textId="77777777" w:rsidR="00DF67CC" w:rsidRDefault="00DF67CC" w:rsidP="00DF67C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1F73">
        <w:rPr>
          <w:rFonts w:ascii="Times New Roman" w:hAnsi="Times New Roman" w:cs="Times New Roman"/>
          <w:sz w:val="28"/>
          <w:szCs w:val="28"/>
        </w:rPr>
        <w:t xml:space="preserve">Состав числа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1F7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963CC44" w14:textId="77777777" w:rsidR="00DF67CC" w:rsidRDefault="00DF67CC" w:rsidP="00DF67C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числа «</w:t>
      </w:r>
      <w:r w:rsidRPr="002A1F7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4A01CCD" w14:textId="77777777" w:rsidR="00DF67CC" w:rsidRDefault="00DF67CC" w:rsidP="00DF67C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1F73">
        <w:rPr>
          <w:rFonts w:ascii="Times New Roman" w:hAnsi="Times New Roman" w:cs="Times New Roman"/>
          <w:sz w:val="28"/>
          <w:szCs w:val="28"/>
        </w:rPr>
        <w:t>Графический диктант</w:t>
      </w:r>
      <w:r>
        <w:rPr>
          <w:rFonts w:ascii="Times New Roman" w:hAnsi="Times New Roman" w:cs="Times New Roman"/>
          <w:sz w:val="28"/>
          <w:szCs w:val="28"/>
        </w:rPr>
        <w:t xml:space="preserve"> в онлайн-режиме «Сердце»</w:t>
      </w:r>
    </w:p>
    <w:p w14:paraId="6CFAA939" w14:textId="2C40830B" w:rsidR="00DF67CC" w:rsidRPr="00D23E1F" w:rsidRDefault="00DF67CC" w:rsidP="00DF67C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«Собери пазл»</w:t>
      </w:r>
    </w:p>
    <w:p w14:paraId="6AF759EB" w14:textId="20E9358A" w:rsidR="00510DAE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510DAE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lastRenderedPageBreak/>
        <w:t>Апрель</w:t>
      </w:r>
    </w:p>
    <w:p w14:paraId="673AD9F4" w14:textId="481F11B6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1 «Решение задач на сложение и вычитание»</w:t>
      </w:r>
    </w:p>
    <w:p w14:paraId="57C8555C" w14:textId="77777777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Тема 2 «Состав числа «9»</w:t>
      </w:r>
    </w:p>
    <w:p w14:paraId="3B7F7D98" w14:textId="77777777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Тема 3 «Состав числа «10»</w:t>
      </w:r>
    </w:p>
    <w:p w14:paraId="2501FB86" w14:textId="77777777" w:rsidR="00DF67CC" w:rsidRPr="005D14E1" w:rsidRDefault="00DF67CC" w:rsidP="00DF67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14E1">
        <w:rPr>
          <w:rFonts w:ascii="Times New Roman" w:hAnsi="Times New Roman" w:cs="Times New Roman"/>
          <w:sz w:val="28"/>
          <w:szCs w:val="28"/>
        </w:rPr>
        <w:t xml:space="preserve">знакомство с составлением и решением простых арифметических задач на сложение и вычитание в пределах 10 и записывать их, используя знаки «+», «-», «=»; </w:t>
      </w:r>
      <w:bookmarkStart w:id="1" w:name="_Hlk99541234"/>
      <w:r>
        <w:rPr>
          <w:rFonts w:ascii="Times New Roman" w:hAnsi="Times New Roman" w:cs="Times New Roman"/>
          <w:sz w:val="28"/>
          <w:szCs w:val="28"/>
        </w:rPr>
        <w:t>знакомство с составом числа «9» из двух меньших чисел</w:t>
      </w:r>
      <w:bookmarkEnd w:id="1"/>
    </w:p>
    <w:p w14:paraId="581B0C36" w14:textId="3327B4F4" w:rsidR="00DF67CC" w:rsidRDefault="009D039B" w:rsidP="00DF67C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D1340A1" wp14:editId="3799DD2E">
            <wp:simplePos x="0" y="0"/>
            <wp:positionH relativeFrom="column">
              <wp:posOffset>4081145</wp:posOffset>
            </wp:positionH>
            <wp:positionV relativeFrom="paragraph">
              <wp:posOffset>89535</wp:posOffset>
            </wp:positionV>
            <wp:extent cx="1877060" cy="1381125"/>
            <wp:effectExtent l="0" t="0" r="8890" b="9525"/>
            <wp:wrapThrough wrapText="bothSides">
              <wp:wrapPolygon edited="0">
                <wp:start x="0" y="0"/>
                <wp:lineTo x="0" y="21451"/>
                <wp:lineTo x="21483" y="21451"/>
                <wp:lineTo x="2148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>
        <w:rPr>
          <w:rFonts w:ascii="Times New Roman" w:hAnsi="Times New Roman" w:cs="Times New Roman"/>
          <w:sz w:val="28"/>
          <w:szCs w:val="28"/>
        </w:rPr>
        <w:t>Видеозанятие «</w:t>
      </w:r>
      <w:r w:rsidR="00DF67CC" w:rsidRPr="005D14E1">
        <w:rPr>
          <w:rFonts w:ascii="Times New Roman" w:hAnsi="Times New Roman" w:cs="Times New Roman"/>
          <w:sz w:val="28"/>
          <w:szCs w:val="28"/>
        </w:rPr>
        <w:t>Решение задач</w:t>
      </w:r>
      <w:r w:rsidR="00DF67CC">
        <w:rPr>
          <w:rFonts w:ascii="Times New Roman" w:hAnsi="Times New Roman" w:cs="Times New Roman"/>
          <w:sz w:val="28"/>
          <w:szCs w:val="28"/>
        </w:rPr>
        <w:t xml:space="preserve"> на сложение»</w:t>
      </w:r>
    </w:p>
    <w:p w14:paraId="20B046DD" w14:textId="77777777" w:rsidR="00DF67CC" w:rsidRDefault="00DF67CC" w:rsidP="00DF67C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«Решение задач на вычитание»</w:t>
      </w:r>
    </w:p>
    <w:p w14:paraId="259B5E8F" w14:textId="77777777" w:rsidR="00DF67CC" w:rsidRDefault="00DF67CC" w:rsidP="00DF67C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5D14E1">
        <w:rPr>
          <w:rFonts w:ascii="Times New Roman" w:hAnsi="Times New Roman" w:cs="Times New Roman"/>
          <w:sz w:val="28"/>
          <w:szCs w:val="28"/>
        </w:rPr>
        <w:t xml:space="preserve">Состав числа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14E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487585C" w14:textId="77777777" w:rsidR="00DF67CC" w:rsidRDefault="00DF67CC" w:rsidP="00DF67C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«Состав числа «</w:t>
      </w:r>
      <w:r w:rsidRPr="005D14E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755950A" w14:textId="77777777" w:rsidR="00DF67CC" w:rsidRDefault="00DF67CC" w:rsidP="00DF67C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14E1">
        <w:rPr>
          <w:rFonts w:ascii="Times New Roman" w:hAnsi="Times New Roman" w:cs="Times New Roman"/>
          <w:sz w:val="28"/>
          <w:szCs w:val="28"/>
        </w:rPr>
        <w:t>Графический диктант</w:t>
      </w:r>
      <w:r>
        <w:rPr>
          <w:rFonts w:ascii="Times New Roman" w:hAnsi="Times New Roman" w:cs="Times New Roman"/>
          <w:sz w:val="28"/>
          <w:szCs w:val="28"/>
        </w:rPr>
        <w:t xml:space="preserve"> в онлайн-режиме «Грибок»</w:t>
      </w:r>
    </w:p>
    <w:p w14:paraId="594395BF" w14:textId="77777777" w:rsidR="00DF67CC" w:rsidRPr="005D14E1" w:rsidRDefault="00DF67CC" w:rsidP="00DF67C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«Состав чисел 8 и 9»</w:t>
      </w:r>
    </w:p>
    <w:p w14:paraId="10D4968F" w14:textId="77777777" w:rsidR="00DF67CC" w:rsidRDefault="00DF67CC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14C1B5" w14:textId="6858353D" w:rsidR="00510DAE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510DAE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Май</w:t>
      </w:r>
    </w:p>
    <w:p w14:paraId="46A09B14" w14:textId="7B402B34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 1 «Четные и нечетные цифры»</w:t>
      </w:r>
    </w:p>
    <w:p w14:paraId="1A6A31C6" w14:textId="77777777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Тема 2 «Состав числа «10»</w:t>
      </w:r>
    </w:p>
    <w:p w14:paraId="770434CB" w14:textId="77777777" w:rsidR="00DF67CC" w:rsidRPr="00510DAE" w:rsidRDefault="00DF67CC" w:rsidP="00DF67CC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Тема 3 «Знакомство с линейкой. Сантиметр» </w:t>
      </w:r>
    </w:p>
    <w:p w14:paraId="776A54F7" w14:textId="755BFEA2" w:rsidR="00DF67CC" w:rsidRDefault="00D23E1F" w:rsidP="00DF6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10C6E53" wp14:editId="2DE181CE">
            <wp:simplePos x="0" y="0"/>
            <wp:positionH relativeFrom="column">
              <wp:posOffset>4083685</wp:posOffset>
            </wp:positionH>
            <wp:positionV relativeFrom="paragraph">
              <wp:posOffset>1527810</wp:posOffset>
            </wp:positionV>
            <wp:extent cx="170307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62" y="21278"/>
                <wp:lineTo x="2126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7CC" w:rsidRPr="00510D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 w:rsidR="00DF67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67CC" w:rsidRPr="00162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знакомство детей с понятием «чётное и нечётное число»; </w:t>
      </w:r>
      <w:r w:rsidR="00DF67CC" w:rsidRPr="001629A4">
        <w:rPr>
          <w:rFonts w:ascii="Times New Roman" w:hAnsi="Times New Roman" w:cs="Times New Roman"/>
          <w:sz w:val="28"/>
          <w:szCs w:val="28"/>
        </w:rPr>
        <w:t xml:space="preserve">знакомство с составом числа «10» из двух меньших чисел; </w:t>
      </w:r>
      <w:r w:rsidR="00DF67CC" w:rsidRPr="001629A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первоначальных измерительных умений. Закрепление умения измерять длину, ширину, высоту предметов (отрезки прямых линий) с помощью линейки, знакомство с см, мм и м, как общепринятыми единицами измерения длины.</w:t>
      </w:r>
    </w:p>
    <w:p w14:paraId="454A866F" w14:textId="42DB626E" w:rsidR="00DF67CC" w:rsidRDefault="00DF67CC" w:rsidP="00DF67C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Видеозанятие «</w:t>
      </w:r>
      <w:r w:rsidRPr="00BC15C9">
        <w:rPr>
          <w:rFonts w:ascii="Times New Roman" w:hAnsi="Times New Roman" w:cs="Times New Roman"/>
          <w:sz w:val="28"/>
          <w:szCs w:val="28"/>
        </w:rPr>
        <w:t>Четные и нечетные цифры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7143028" w14:textId="23AF2CC7" w:rsidR="00DF67CC" w:rsidRDefault="00DF67CC" w:rsidP="00DF67C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15C9">
        <w:rPr>
          <w:rFonts w:ascii="Times New Roman" w:hAnsi="Times New Roman" w:cs="Times New Roman"/>
          <w:sz w:val="28"/>
          <w:szCs w:val="28"/>
        </w:rPr>
        <w:t>Видеозанятие «Знакомство с линейкой. Сантиметр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C885496" w14:textId="77777777" w:rsidR="00DF67CC" w:rsidRDefault="00DF67CC" w:rsidP="00DF67C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15C9">
        <w:rPr>
          <w:rFonts w:ascii="Times New Roman" w:hAnsi="Times New Roman" w:cs="Times New Roman"/>
          <w:sz w:val="28"/>
          <w:szCs w:val="28"/>
        </w:rPr>
        <w:t>Графический диктант</w:t>
      </w:r>
      <w:r>
        <w:rPr>
          <w:rFonts w:ascii="Times New Roman" w:hAnsi="Times New Roman" w:cs="Times New Roman"/>
          <w:sz w:val="28"/>
          <w:szCs w:val="28"/>
        </w:rPr>
        <w:t xml:space="preserve"> в онлайн-режиме «Собака»</w:t>
      </w:r>
    </w:p>
    <w:p w14:paraId="5FCBB11E" w14:textId="595C0077" w:rsidR="00DF67CC" w:rsidRPr="00D23E1F" w:rsidRDefault="00DF67CC" w:rsidP="00D23E1F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</w:t>
      </w:r>
      <w:r w:rsidRPr="00BC15C9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 xml:space="preserve"> «Зайчики и ежик»</w:t>
      </w:r>
      <w:bookmarkStart w:id="2" w:name="_GoBack"/>
      <w:bookmarkEnd w:id="2"/>
    </w:p>
    <w:sectPr w:rsidR="00DF67CC" w:rsidRPr="00D23E1F" w:rsidSect="00D23E1F">
      <w:pgSz w:w="11906" w:h="16838"/>
      <w:pgMar w:top="1134" w:right="850" w:bottom="993" w:left="1701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80A21"/>
    <w:multiLevelType w:val="hybridMultilevel"/>
    <w:tmpl w:val="AAC60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B62C2"/>
    <w:multiLevelType w:val="hybridMultilevel"/>
    <w:tmpl w:val="D9CC2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17A83"/>
    <w:multiLevelType w:val="hybridMultilevel"/>
    <w:tmpl w:val="799A7DD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3F223F1"/>
    <w:multiLevelType w:val="hybridMultilevel"/>
    <w:tmpl w:val="277AE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54440"/>
    <w:multiLevelType w:val="hybridMultilevel"/>
    <w:tmpl w:val="35126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B7132"/>
    <w:multiLevelType w:val="hybridMultilevel"/>
    <w:tmpl w:val="967CB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B5DD1"/>
    <w:multiLevelType w:val="hybridMultilevel"/>
    <w:tmpl w:val="D378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56007"/>
    <w:multiLevelType w:val="hybridMultilevel"/>
    <w:tmpl w:val="9452B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B6117"/>
    <w:multiLevelType w:val="hybridMultilevel"/>
    <w:tmpl w:val="D2349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F5B52"/>
    <w:multiLevelType w:val="hybridMultilevel"/>
    <w:tmpl w:val="4100F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0D4"/>
    <w:rsid w:val="000C0A35"/>
    <w:rsid w:val="003260D4"/>
    <w:rsid w:val="00510DAE"/>
    <w:rsid w:val="006D2CE3"/>
    <w:rsid w:val="009D039B"/>
    <w:rsid w:val="00D23E1F"/>
    <w:rsid w:val="00D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2C9BD"/>
  <w15:chartTrackingRefBased/>
  <w15:docId w15:val="{1F56A55B-BAF8-4361-9387-95C866CDB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7CC"/>
    <w:pPr>
      <w:ind w:left="720"/>
      <w:contextualSpacing/>
    </w:pPr>
  </w:style>
  <w:style w:type="character" w:customStyle="1" w:styleId="c4">
    <w:name w:val="c4"/>
    <w:basedOn w:val="a0"/>
    <w:rsid w:val="00DF6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2022-11-02T07:55:00Z</cp:lastPrinted>
  <dcterms:created xsi:type="dcterms:W3CDTF">2022-11-02T06:59:00Z</dcterms:created>
  <dcterms:modified xsi:type="dcterms:W3CDTF">2022-11-02T08:24:00Z</dcterms:modified>
</cp:coreProperties>
</file>