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6C273" w14:textId="77777777" w:rsidR="00ED0BD9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444BE571" w14:textId="6B0573C2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Паспорт </w:t>
      </w:r>
    </w:p>
    <w:p w14:paraId="2EADF073" w14:textId="77777777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семейной квиз-игры </w:t>
      </w:r>
    </w:p>
    <w:p w14:paraId="61EE41CB" w14:textId="77777777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>по правилам дорожного движения</w:t>
      </w:r>
    </w:p>
    <w:p w14:paraId="0C5EF6AB" w14:textId="77777777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«Дорожная азбука»</w:t>
      </w:r>
    </w:p>
    <w:p w14:paraId="3229C382" w14:textId="77777777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CA2023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ECB4C62" wp14:editId="583E383F">
            <wp:extent cx="3314498" cy="3119771"/>
            <wp:effectExtent l="0" t="0" r="0" b="0"/>
            <wp:docPr id="8" name="Рисунок 7">
              <a:hlinkClick xmlns:a="http://schemas.openxmlformats.org/drawingml/2006/main" r:id="rId4" action="ppaction://hlinkpres?slideindex=1&amp;slidetitle="/>
              <a:extLst xmlns:a="http://schemas.openxmlformats.org/drawingml/2006/main">
                <a:ext uri="{FF2B5EF4-FFF2-40B4-BE49-F238E27FC236}">
                  <a16:creationId xmlns:a16="http://schemas.microsoft.com/office/drawing/2014/main" id="{6C4132A4-729D-4F66-A373-87768052C8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hlinkClick r:id="rId4" action="ppaction://hlinkpres?slideindex=1&amp;slidetitle="/>
                      <a:extLst>
                        <a:ext uri="{FF2B5EF4-FFF2-40B4-BE49-F238E27FC236}">
                          <a16:creationId xmlns:a16="http://schemas.microsoft.com/office/drawing/2014/main" id="{6C4132A4-729D-4F66-A373-87768052C8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498" cy="311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0D59" w14:textId="77777777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7292CEDE" w14:textId="77777777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05171C0E" w14:textId="77777777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629BECDF" w14:textId="77777777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12DB122A" w14:textId="6A450A56" w:rsidR="00ED0BD9" w:rsidRDefault="00ED0BD9" w:rsidP="00ED0BD9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75AA740F" w14:textId="27335617" w:rsidR="00ED0BD9" w:rsidRDefault="00ED0BD9" w:rsidP="00ED0BD9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777A86E5" w14:textId="3295F787" w:rsidR="00ED0BD9" w:rsidRDefault="00ED0BD9" w:rsidP="00ED0BD9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3E45C518" w14:textId="15A6F566" w:rsidR="00ED0BD9" w:rsidRDefault="00ED0BD9" w:rsidP="00ED0BD9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41210F10" w14:textId="2C4BBDD1" w:rsidR="00ED0BD9" w:rsidRDefault="00ED0BD9" w:rsidP="00ED0BD9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5649DF39" w14:textId="77777777" w:rsidR="00ED0BD9" w:rsidRPr="00CA2023" w:rsidRDefault="00ED0BD9" w:rsidP="00ED0BD9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79547EFD" w14:textId="77777777" w:rsidR="00ED0BD9" w:rsidRPr="00CA2023" w:rsidRDefault="00ED0BD9" w:rsidP="00ED0BD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2023">
        <w:rPr>
          <w:rFonts w:ascii="Times New Roman" w:eastAsiaTheme="minorHAnsi" w:hAnsi="Times New Roman" w:cs="Times New Roman"/>
          <w:sz w:val="28"/>
          <w:szCs w:val="28"/>
        </w:rPr>
        <w:lastRenderedPageBreak/>
        <w:t>Чтобы научить детей азбуке дорожного движения и правилам безопасности, в первую очередь педагог должен сам быть хорошо осведомлен в этом вопросе и заинтересован в решении такой проблемы, как детский дорожно-транспортный травматизм. Поэтому работа в данном направлении должна вестись не только с детьми, но и родителями, поскольку они являются примером для младшего поколения.</w:t>
      </w:r>
    </w:p>
    <w:p w14:paraId="3998B6C8" w14:textId="77777777" w:rsidR="00ED0BD9" w:rsidRPr="00CA2023" w:rsidRDefault="00ED0BD9" w:rsidP="00ED0BD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2023">
        <w:rPr>
          <w:rFonts w:ascii="Times New Roman" w:eastAsiaTheme="minorHAnsi" w:hAnsi="Times New Roman" w:cs="Times New Roman"/>
          <w:sz w:val="28"/>
          <w:szCs w:val="28"/>
        </w:rPr>
        <w:t>Новейшей разработкой игровой формы работы с родителями, стала семейная квиз-игра «Дорожная азбука».</w:t>
      </w:r>
    </w:p>
    <w:p w14:paraId="32A8EEB3" w14:textId="77777777" w:rsidR="00ED0BD9" w:rsidRPr="00CA2023" w:rsidRDefault="00ED0BD9" w:rsidP="00ED0BD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2023">
        <w:rPr>
          <w:rFonts w:ascii="Times New Roman" w:eastAsiaTheme="minorHAnsi" w:hAnsi="Times New Roman" w:cs="Times New Roman"/>
          <w:i/>
          <w:iCs/>
          <w:sz w:val="28"/>
          <w:szCs w:val="28"/>
        </w:rPr>
        <w:t>Квиз</w:t>
      </w:r>
      <w:r w:rsidRPr="00CA2023">
        <w:rPr>
          <w:rFonts w:ascii="Times New Roman" w:eastAsiaTheme="minorHAnsi" w:hAnsi="Times New Roman" w:cs="Times New Roman"/>
          <w:sz w:val="28"/>
          <w:szCs w:val="28"/>
        </w:rPr>
        <w:t xml:space="preserve"> – это интеллектуальная командная викторина. Эта игра не требует энциклопедических знаний, но требует азарта, стремления к победе, немного юмора и дарит хорошее настроение от веселого времяпрепровождения.</w:t>
      </w:r>
    </w:p>
    <w:p w14:paraId="15DA0CEA" w14:textId="77777777" w:rsidR="00ED0BD9" w:rsidRPr="00CA2023" w:rsidRDefault="00ED0BD9" w:rsidP="00ED0BD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066B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>Цель:</w:t>
      </w:r>
      <w:r w:rsidRPr="00CA202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2023">
        <w:rPr>
          <w:rFonts w:ascii="Times New Roman" w:eastAsiaTheme="minorHAnsi" w:hAnsi="Times New Roman" w:cs="Times New Roman"/>
          <w:sz w:val="28"/>
          <w:szCs w:val="28"/>
        </w:rPr>
        <w:t>создание условий для</w:t>
      </w:r>
      <w:r w:rsidRPr="00CA202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2023">
        <w:rPr>
          <w:rFonts w:ascii="Times New Roman" w:eastAsiaTheme="minorHAnsi" w:hAnsi="Times New Roman" w:cs="Times New Roman"/>
          <w:sz w:val="28"/>
          <w:szCs w:val="28"/>
        </w:rPr>
        <w:t>закрепления знаний о правилах дорожного движения у воспитанников старшего дошкольного возраста.</w:t>
      </w:r>
    </w:p>
    <w:p w14:paraId="692E3636" w14:textId="77777777" w:rsidR="00ED0BD9" w:rsidRPr="004F066B" w:rsidRDefault="00ED0BD9" w:rsidP="00ED0BD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</w:pPr>
      <w:r w:rsidRPr="004F066B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>Участники игры:</w:t>
      </w:r>
      <w:bookmarkStart w:id="0" w:name="_Hlk127436287"/>
      <w:r w:rsidRPr="004F066B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 xml:space="preserve"> </w:t>
      </w:r>
      <w:r w:rsidRPr="00CA2023">
        <w:rPr>
          <w:rFonts w:ascii="Times New Roman" w:eastAsiaTheme="minorHAnsi" w:hAnsi="Times New Roman" w:cs="Times New Roman"/>
          <w:sz w:val="28"/>
          <w:szCs w:val="28"/>
        </w:rPr>
        <w:t>Семейная квиз-игра предназначена для участников 7-летнего возраста и старше. Количество команд и участников неограниченно.</w:t>
      </w:r>
    </w:p>
    <w:bookmarkEnd w:id="0"/>
    <w:p w14:paraId="2CE2A137" w14:textId="77777777" w:rsidR="00ED0BD9" w:rsidRPr="004F066B" w:rsidRDefault="00ED0BD9" w:rsidP="00ED0BD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</w:pPr>
      <w:r w:rsidRPr="004F066B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 xml:space="preserve">Материалы и оборудование: </w:t>
      </w:r>
      <w:r w:rsidRPr="00CA2023">
        <w:rPr>
          <w:rFonts w:ascii="Times New Roman" w:eastAsiaTheme="minorHAnsi" w:hAnsi="Times New Roman" w:cs="Times New Roman"/>
          <w:sz w:val="28"/>
          <w:szCs w:val="28"/>
        </w:rPr>
        <w:t xml:space="preserve">Компьютер с выходом в интернет и воспроизведением аудиофайлов, программа </w:t>
      </w:r>
      <w:r w:rsidRPr="00CA2023">
        <w:rPr>
          <w:rFonts w:ascii="Times New Roman" w:eastAsiaTheme="minorHAnsi" w:hAnsi="Times New Roman" w:cs="Times New Roman"/>
          <w:sz w:val="28"/>
          <w:szCs w:val="28"/>
          <w:lang w:val="en-US"/>
        </w:rPr>
        <w:t>Power</w:t>
      </w:r>
      <w:r w:rsidRPr="00CA202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2023">
        <w:rPr>
          <w:rFonts w:ascii="Times New Roman" w:eastAsiaTheme="minorHAnsi" w:hAnsi="Times New Roman" w:cs="Times New Roman"/>
          <w:sz w:val="28"/>
          <w:szCs w:val="28"/>
          <w:lang w:val="en-US"/>
        </w:rPr>
        <w:t>Point</w:t>
      </w:r>
      <w:r w:rsidRPr="00CA2023">
        <w:rPr>
          <w:rFonts w:ascii="Times New Roman" w:eastAsiaTheme="minorHAnsi" w:hAnsi="Times New Roman" w:cs="Times New Roman"/>
          <w:sz w:val="28"/>
          <w:szCs w:val="28"/>
        </w:rPr>
        <w:t>, принтер для распечатывания бланков.</w:t>
      </w:r>
    </w:p>
    <w:p w14:paraId="0D4F8E87" w14:textId="77777777" w:rsidR="00ED0BD9" w:rsidRPr="004F066B" w:rsidRDefault="00ED0BD9" w:rsidP="00ED0BD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</w:pPr>
      <w:r w:rsidRPr="004F066B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>Правила игры:</w:t>
      </w:r>
    </w:p>
    <w:p w14:paraId="401B98D3" w14:textId="77777777" w:rsidR="00ED0BD9" w:rsidRDefault="00ED0BD9" w:rsidP="00ED0BD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2023">
        <w:rPr>
          <w:rFonts w:ascii="Times New Roman" w:eastAsiaTheme="minorHAnsi" w:hAnsi="Times New Roman" w:cs="Times New Roman"/>
          <w:sz w:val="28"/>
          <w:szCs w:val="28"/>
        </w:rPr>
        <w:t xml:space="preserve">Игра начинается с выбора ведущего, который отвечает за соблюдение правил семейной викторины. В игре 7 раундов.  В каждом раунде по 7 вопросов.  На каждый раунд предназначен специальный бланк для ответов (см. ПРИЛОЖЕНИЕ). Задача команды – за 30 секунд написать правильный ответ на определенной строчке. За каждый правильный ответ команда получает 1 балл. После каждого раунда команда сдает свои бланки ведущему. В конце каждого тура зачитываются правильные ответы. После третьего и шестого раунда двухминутный перерыв для музыкальной физкультминутки и предварительного подсчета баллов.  Команда, набравшая наибольшее количество очков, становится победителем игры. Седьмой тур уникален тем, что свои ответы на бланках можно удваивать, поставив в </w:t>
      </w:r>
      <w:r w:rsidRPr="00CA2023">
        <w:rPr>
          <w:rFonts w:ascii="Times New Roman" w:eastAsiaTheme="minorHAnsi" w:hAnsi="Times New Roman" w:cs="Times New Roman"/>
          <w:sz w:val="28"/>
          <w:szCs w:val="28"/>
        </w:rPr>
        <w:lastRenderedPageBreak/>
        <w:t>соответствующем поле галочку. В данном случае можно не только заработать дополнительные баллы, но и потерять, в случае неправильного ответа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DC2B0F0" w14:textId="77777777" w:rsidR="00ED0BD9" w:rsidRDefault="00ED0BD9" w:rsidP="00ED0B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310AE2AC" w14:textId="77777777" w:rsidR="00ED0BD9" w:rsidRDefault="00ED0BD9" w:rsidP="00ED0B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09A6A127" w14:textId="77777777" w:rsidR="00ED0BD9" w:rsidRDefault="00ED0BD9" w:rsidP="00ED0B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5880FF47" w14:textId="77777777" w:rsidR="00ED0BD9" w:rsidRDefault="00ED0BD9" w:rsidP="00ED0B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67CE23C7" w14:textId="77777777" w:rsidR="00ED0BD9" w:rsidRDefault="00ED0BD9" w:rsidP="00ED0B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733EA97F" w14:textId="45F974AF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0DFE27AF" w14:textId="0ECEA20D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82B9242" w14:textId="2A96B709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72F88B90" w14:textId="440F1577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11B73D57" w14:textId="3DB8F48B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7B8A4C56" w14:textId="039F8944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1A61994C" w14:textId="2D42B6CD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736BA72B" w14:textId="03F90E84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04AE9508" w14:textId="3897F46D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3888CCFE" w14:textId="732D0C7B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244AD37" w14:textId="3FB5EB6D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41158346" w14:textId="7159E3A0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07E711B" w14:textId="2DC5D594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199F4E28" w14:textId="0F8621A3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7C51A2C" w14:textId="4F89C70D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73A618FC" w14:textId="46195E87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564C38EF" w14:textId="45310523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049EE12A" w14:textId="5E30CCBE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112B6F9D" w14:textId="4A65A4AA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386AE44D" w14:textId="77C52FF1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62CD25D0" w14:textId="733080BD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6C7CD3F" w14:textId="5A19A3A8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4A83F98" w14:textId="659C82B5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404F4773" w14:textId="3C74DD9F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6A66E43E" w14:textId="77777777" w:rsidR="00ED0BD9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07DF0250" w14:textId="77777777" w:rsidR="00ED0BD9" w:rsidRPr="00CA2023" w:rsidRDefault="00ED0BD9" w:rsidP="00ED0BD9">
      <w:pPr>
        <w:spacing w:after="0" w:line="360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A2023"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ПРИЛОЖЕНИЯ</w:t>
      </w:r>
    </w:p>
    <w:p w14:paraId="116868D1" w14:textId="77777777" w:rsidR="00ED0BD9" w:rsidRPr="00CA2023" w:rsidRDefault="00ED0BD9" w:rsidP="00ED0BD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CA2023">
        <w:rPr>
          <w:rFonts w:ascii="Times New Roman" w:eastAsiaTheme="minorHAnsi" w:hAnsi="Times New Roman" w:cs="Times New Roman"/>
          <w:b/>
          <w:bCs/>
          <w:sz w:val="28"/>
          <w:szCs w:val="28"/>
        </w:rPr>
        <w:t>Бланки ответов</w:t>
      </w:r>
    </w:p>
    <w:p w14:paraId="6D89E4C7" w14:textId="77777777" w:rsidR="00ED0BD9" w:rsidRPr="00CA2023" w:rsidRDefault="00ED0BD9" w:rsidP="00ED0BD9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</w:pPr>
      <w:r w:rsidRPr="00CA202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t>Команда__________________________________                        Тур_________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708"/>
        <w:gridCol w:w="8507"/>
        <w:gridCol w:w="992"/>
      </w:tblGrid>
      <w:tr w:rsidR="00ED0BD9" w:rsidRPr="00CA2023" w14:paraId="786CBFB1" w14:textId="77777777" w:rsidTr="009879DA">
        <w:tc>
          <w:tcPr>
            <w:tcW w:w="708" w:type="dxa"/>
          </w:tcPr>
          <w:p w14:paraId="5E1A91BD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7" w:type="dxa"/>
          </w:tcPr>
          <w:p w14:paraId="3C55EBC8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743359E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20374B4E" w14:textId="77777777" w:rsidTr="009879DA">
        <w:tc>
          <w:tcPr>
            <w:tcW w:w="708" w:type="dxa"/>
          </w:tcPr>
          <w:p w14:paraId="7F02EC92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7" w:type="dxa"/>
          </w:tcPr>
          <w:p w14:paraId="2E3AA63C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B0815C1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62A518BD" w14:textId="77777777" w:rsidTr="009879DA">
        <w:tc>
          <w:tcPr>
            <w:tcW w:w="708" w:type="dxa"/>
          </w:tcPr>
          <w:p w14:paraId="0450C00A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07" w:type="dxa"/>
          </w:tcPr>
          <w:p w14:paraId="28E3E4CD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9CD438B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28AD287B" w14:textId="77777777" w:rsidTr="009879DA">
        <w:tc>
          <w:tcPr>
            <w:tcW w:w="708" w:type="dxa"/>
          </w:tcPr>
          <w:p w14:paraId="72B3046A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507" w:type="dxa"/>
          </w:tcPr>
          <w:p w14:paraId="58BD5D14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  <w:r w:rsidRPr="00CA2023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600B169" wp14:editId="43A2F1E5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-1530350</wp:posOffset>
                  </wp:positionV>
                  <wp:extent cx="4343400" cy="3534410"/>
                  <wp:effectExtent l="0" t="0" r="0" b="8890"/>
                  <wp:wrapNone/>
                  <wp:docPr id="2" name="Рисунок 2" descr="https://ninakositsyna.ru/wp-content/uploads/2019/07/8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inakositsyna.ru/wp-content/uploads/2019/07/8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3A8AACB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25CECD8E" w14:textId="77777777" w:rsidTr="009879DA">
        <w:tc>
          <w:tcPr>
            <w:tcW w:w="708" w:type="dxa"/>
          </w:tcPr>
          <w:p w14:paraId="15F6BE8B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07" w:type="dxa"/>
          </w:tcPr>
          <w:p w14:paraId="35F89564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C87EE54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2BD684DB" w14:textId="77777777" w:rsidTr="009879DA">
        <w:tc>
          <w:tcPr>
            <w:tcW w:w="708" w:type="dxa"/>
          </w:tcPr>
          <w:p w14:paraId="09B08D8A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07" w:type="dxa"/>
          </w:tcPr>
          <w:p w14:paraId="5532AF83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4842044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620C4C92" w14:textId="77777777" w:rsidTr="009879DA">
        <w:tc>
          <w:tcPr>
            <w:tcW w:w="708" w:type="dxa"/>
          </w:tcPr>
          <w:p w14:paraId="5FB38938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07" w:type="dxa"/>
          </w:tcPr>
          <w:p w14:paraId="05A40403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03A9254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</w:tbl>
    <w:p w14:paraId="0CE275C1" w14:textId="77777777" w:rsidR="00ED0BD9" w:rsidRPr="00CA2023" w:rsidRDefault="00ED0BD9" w:rsidP="00ED0BD9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sz w:val="28"/>
          <w:szCs w:val="28"/>
        </w:rPr>
      </w:pPr>
    </w:p>
    <w:p w14:paraId="66CC2083" w14:textId="77777777" w:rsidR="00ED0BD9" w:rsidRPr="00CA2023" w:rsidRDefault="00ED0BD9" w:rsidP="00ED0BD9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</w:pPr>
      <w:r w:rsidRPr="00CA2023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t>Команда__________________________________                        Тур_________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708"/>
        <w:gridCol w:w="8365"/>
        <w:gridCol w:w="992"/>
      </w:tblGrid>
      <w:tr w:rsidR="00ED0BD9" w:rsidRPr="00CA2023" w14:paraId="2DD6D39C" w14:textId="77777777" w:rsidTr="009879DA">
        <w:tc>
          <w:tcPr>
            <w:tcW w:w="708" w:type="dxa"/>
          </w:tcPr>
          <w:p w14:paraId="400832A8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65" w:type="dxa"/>
          </w:tcPr>
          <w:p w14:paraId="158C348B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3EC88659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550CC597" w14:textId="77777777" w:rsidTr="009879DA">
        <w:tc>
          <w:tcPr>
            <w:tcW w:w="708" w:type="dxa"/>
          </w:tcPr>
          <w:p w14:paraId="2580C1E5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65" w:type="dxa"/>
          </w:tcPr>
          <w:p w14:paraId="579B26D6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762DC5DE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3A5BAD15" w14:textId="77777777" w:rsidTr="009879DA">
        <w:tc>
          <w:tcPr>
            <w:tcW w:w="708" w:type="dxa"/>
          </w:tcPr>
          <w:p w14:paraId="66051A14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65" w:type="dxa"/>
          </w:tcPr>
          <w:p w14:paraId="6CC66481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20A90A4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7458999C" w14:textId="77777777" w:rsidTr="009879DA">
        <w:tc>
          <w:tcPr>
            <w:tcW w:w="708" w:type="dxa"/>
          </w:tcPr>
          <w:p w14:paraId="6A0BDFBC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65" w:type="dxa"/>
          </w:tcPr>
          <w:p w14:paraId="649318B8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  <w:r w:rsidRPr="00CA2023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D26B57B" wp14:editId="310D20FA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-1530350</wp:posOffset>
                  </wp:positionV>
                  <wp:extent cx="4343400" cy="3534410"/>
                  <wp:effectExtent l="0" t="0" r="0" b="8890"/>
                  <wp:wrapNone/>
                  <wp:docPr id="3" name="Рисунок 3" descr="https://ninakositsyna.ru/wp-content/uploads/2019/07/8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inakositsyna.ru/wp-content/uploads/2019/07/8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A283A7C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0B3936E3" w14:textId="77777777" w:rsidTr="009879DA">
        <w:tc>
          <w:tcPr>
            <w:tcW w:w="708" w:type="dxa"/>
          </w:tcPr>
          <w:p w14:paraId="0609EB8A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65" w:type="dxa"/>
          </w:tcPr>
          <w:p w14:paraId="459DB5F8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E5AC4B5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4043018C" w14:textId="77777777" w:rsidTr="009879DA">
        <w:tc>
          <w:tcPr>
            <w:tcW w:w="708" w:type="dxa"/>
          </w:tcPr>
          <w:p w14:paraId="2CFB61DB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365" w:type="dxa"/>
          </w:tcPr>
          <w:p w14:paraId="42E5DBA9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728B8B7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  <w:tr w:rsidR="00ED0BD9" w:rsidRPr="00CA2023" w14:paraId="4A4FFFF3" w14:textId="77777777" w:rsidTr="009879DA">
        <w:tc>
          <w:tcPr>
            <w:tcW w:w="708" w:type="dxa"/>
          </w:tcPr>
          <w:p w14:paraId="659F331F" w14:textId="77777777" w:rsidR="00ED0BD9" w:rsidRPr="00CA2023" w:rsidRDefault="00ED0BD9" w:rsidP="009879DA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</w:rPr>
            </w:pPr>
            <w:r w:rsidRPr="00CA2023">
              <w:rPr>
                <w:rFonts w:ascii="Times New Roman" w:eastAsiaTheme="minorHAnsi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365" w:type="dxa"/>
          </w:tcPr>
          <w:p w14:paraId="27790F3E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6A4A9556" w14:textId="77777777" w:rsidR="00ED0BD9" w:rsidRPr="00CA2023" w:rsidRDefault="00ED0BD9" w:rsidP="009879DA">
            <w:pPr>
              <w:spacing w:after="0" w:line="240" w:lineRule="auto"/>
              <w:ind w:left="-567" w:firstLine="567"/>
              <w:rPr>
                <w:rFonts w:ascii="Times New Roman" w:eastAsiaTheme="minorHAnsi" w:hAnsi="Times New Roman" w:cs="Times New Roman"/>
                <w:sz w:val="72"/>
                <w:szCs w:val="72"/>
              </w:rPr>
            </w:pPr>
          </w:p>
        </w:tc>
      </w:tr>
    </w:tbl>
    <w:p w14:paraId="55EF6AE4" w14:textId="77777777" w:rsidR="00ED0BD9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747D62F0" w14:textId="6B59250E" w:rsidR="00ED0BD9" w:rsidRPr="00CA2023" w:rsidRDefault="00ED0BD9" w:rsidP="00ED0BD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CA2023">
        <w:rPr>
          <w:rFonts w:ascii="Times New Roman" w:eastAsiaTheme="minorHAnsi" w:hAnsi="Times New Roman" w:cs="Times New Roman"/>
          <w:sz w:val="28"/>
          <w:szCs w:val="28"/>
        </w:rPr>
        <w:lastRenderedPageBreak/>
        <w:t>БЛАНК САМОКОНТРОЛЯ</w:t>
      </w:r>
    </w:p>
    <w:p w14:paraId="094995BD" w14:textId="77777777" w:rsidR="00ED0BD9" w:rsidRPr="00CA2023" w:rsidRDefault="00ED0BD9" w:rsidP="00ED0BD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572" w:tblpY="1"/>
        <w:tblOverlap w:val="never"/>
        <w:tblW w:w="10095" w:type="dxa"/>
        <w:tblLook w:val="04A0" w:firstRow="1" w:lastRow="0" w:firstColumn="1" w:lastColumn="0" w:noHBand="0" w:noVBand="1"/>
      </w:tblPr>
      <w:tblGrid>
        <w:gridCol w:w="1168"/>
        <w:gridCol w:w="1379"/>
        <w:gridCol w:w="1276"/>
        <w:gridCol w:w="1275"/>
        <w:gridCol w:w="1276"/>
        <w:gridCol w:w="1276"/>
        <w:gridCol w:w="1276"/>
        <w:gridCol w:w="1169"/>
      </w:tblGrid>
      <w:tr w:rsidR="00ED0BD9" w:rsidRPr="00CA2023" w14:paraId="2BD2EBE1" w14:textId="77777777" w:rsidTr="009879DA">
        <w:tc>
          <w:tcPr>
            <w:tcW w:w="1168" w:type="dxa"/>
          </w:tcPr>
          <w:p w14:paraId="67023392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379" w:type="dxa"/>
            <w:vAlign w:val="center"/>
          </w:tcPr>
          <w:p w14:paraId="5A8165EB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276" w:type="dxa"/>
            <w:vAlign w:val="center"/>
          </w:tcPr>
          <w:p w14:paraId="312FC835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275" w:type="dxa"/>
            <w:vAlign w:val="center"/>
          </w:tcPr>
          <w:p w14:paraId="112058F2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276" w:type="dxa"/>
            <w:vAlign w:val="center"/>
          </w:tcPr>
          <w:p w14:paraId="2100FE87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276" w:type="dxa"/>
            <w:vAlign w:val="center"/>
          </w:tcPr>
          <w:p w14:paraId="3E3146E0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1276" w:type="dxa"/>
            <w:vAlign w:val="center"/>
          </w:tcPr>
          <w:p w14:paraId="0378E44F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1169" w:type="dxa"/>
            <w:vAlign w:val="center"/>
          </w:tcPr>
          <w:p w14:paraId="4FDB5183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7</w:t>
            </w:r>
          </w:p>
        </w:tc>
      </w:tr>
      <w:tr w:rsidR="00ED0BD9" w:rsidRPr="00CA2023" w14:paraId="0CD3E042" w14:textId="77777777" w:rsidTr="009879DA">
        <w:tc>
          <w:tcPr>
            <w:tcW w:w="1168" w:type="dxa"/>
            <w:vAlign w:val="center"/>
          </w:tcPr>
          <w:p w14:paraId="55AFCFAF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79" w:type="dxa"/>
          </w:tcPr>
          <w:p w14:paraId="54BF4836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49421F13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5" w:type="dxa"/>
          </w:tcPr>
          <w:p w14:paraId="08AF057B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3D71F08A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5725A217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59C842E4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169" w:type="dxa"/>
          </w:tcPr>
          <w:p w14:paraId="72BB0C4D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</w:tr>
      <w:tr w:rsidR="00ED0BD9" w:rsidRPr="00CA2023" w14:paraId="0B25513E" w14:textId="77777777" w:rsidTr="009879DA">
        <w:tc>
          <w:tcPr>
            <w:tcW w:w="1168" w:type="dxa"/>
            <w:vAlign w:val="center"/>
          </w:tcPr>
          <w:p w14:paraId="374F083D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79" w:type="dxa"/>
          </w:tcPr>
          <w:p w14:paraId="6DFBD1D7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70AE2275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5" w:type="dxa"/>
          </w:tcPr>
          <w:p w14:paraId="636CDE5C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629B5300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7BCC1032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5E964F44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169" w:type="dxa"/>
          </w:tcPr>
          <w:p w14:paraId="476BBC58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</w:tr>
      <w:tr w:rsidR="00ED0BD9" w:rsidRPr="00CA2023" w14:paraId="2977ACBC" w14:textId="77777777" w:rsidTr="009879DA">
        <w:tc>
          <w:tcPr>
            <w:tcW w:w="1168" w:type="dxa"/>
            <w:vAlign w:val="center"/>
          </w:tcPr>
          <w:p w14:paraId="31AA5FC3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379" w:type="dxa"/>
          </w:tcPr>
          <w:p w14:paraId="70288411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5D5F8446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5" w:type="dxa"/>
          </w:tcPr>
          <w:p w14:paraId="34625443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3B475838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3B1039EE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788B3447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169" w:type="dxa"/>
          </w:tcPr>
          <w:p w14:paraId="0F617950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</w:tr>
      <w:tr w:rsidR="00ED0BD9" w:rsidRPr="00CA2023" w14:paraId="4BD8D020" w14:textId="77777777" w:rsidTr="009879DA">
        <w:tc>
          <w:tcPr>
            <w:tcW w:w="1168" w:type="dxa"/>
            <w:vAlign w:val="center"/>
          </w:tcPr>
          <w:p w14:paraId="6F2A6463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379" w:type="dxa"/>
          </w:tcPr>
          <w:p w14:paraId="485A1DBB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44335AD6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5" w:type="dxa"/>
          </w:tcPr>
          <w:p w14:paraId="01309DA9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411D0EAC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12C8B1C2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3858132E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169" w:type="dxa"/>
          </w:tcPr>
          <w:p w14:paraId="25E48BED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</w:tr>
      <w:tr w:rsidR="00ED0BD9" w:rsidRPr="00CA2023" w14:paraId="2BFB70C6" w14:textId="77777777" w:rsidTr="009879DA">
        <w:tc>
          <w:tcPr>
            <w:tcW w:w="1168" w:type="dxa"/>
            <w:vAlign w:val="center"/>
          </w:tcPr>
          <w:p w14:paraId="57B52AF9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1379" w:type="dxa"/>
          </w:tcPr>
          <w:p w14:paraId="5C3E7A02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63DB799D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5" w:type="dxa"/>
          </w:tcPr>
          <w:p w14:paraId="75D56289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16320E32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19574159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4372BB1D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169" w:type="dxa"/>
          </w:tcPr>
          <w:p w14:paraId="238121D3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</w:tr>
      <w:tr w:rsidR="00ED0BD9" w:rsidRPr="00CA2023" w14:paraId="23E27428" w14:textId="77777777" w:rsidTr="009879DA">
        <w:tc>
          <w:tcPr>
            <w:tcW w:w="1168" w:type="dxa"/>
            <w:vAlign w:val="center"/>
          </w:tcPr>
          <w:p w14:paraId="68221C97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1379" w:type="dxa"/>
          </w:tcPr>
          <w:p w14:paraId="7FAFC3B0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14F33A4A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5" w:type="dxa"/>
          </w:tcPr>
          <w:p w14:paraId="520FEC64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47ECAB6B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5D7901B5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064374CB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169" w:type="dxa"/>
          </w:tcPr>
          <w:p w14:paraId="64E442C5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</w:tr>
      <w:tr w:rsidR="00ED0BD9" w:rsidRPr="00CA2023" w14:paraId="0442B5F7" w14:textId="77777777" w:rsidTr="009879DA">
        <w:tc>
          <w:tcPr>
            <w:tcW w:w="1168" w:type="dxa"/>
            <w:vAlign w:val="center"/>
          </w:tcPr>
          <w:p w14:paraId="418EEE49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  <w:r w:rsidRPr="00CA2023">
              <w:rPr>
                <w:rFonts w:ascii="Times New Roman" w:eastAsiaTheme="minorHAnsi" w:hAnsi="Times New Roman" w:cs="Times New Roman"/>
                <w:sz w:val="96"/>
                <w:szCs w:val="96"/>
              </w:rPr>
              <w:t>7</w:t>
            </w:r>
          </w:p>
        </w:tc>
        <w:tc>
          <w:tcPr>
            <w:tcW w:w="1379" w:type="dxa"/>
          </w:tcPr>
          <w:p w14:paraId="23583280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09961306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5" w:type="dxa"/>
          </w:tcPr>
          <w:p w14:paraId="5D647B56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72DC67E2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0C8A3A8C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276" w:type="dxa"/>
          </w:tcPr>
          <w:p w14:paraId="2DF4C0A3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  <w:tc>
          <w:tcPr>
            <w:tcW w:w="1169" w:type="dxa"/>
          </w:tcPr>
          <w:p w14:paraId="218EF466" w14:textId="77777777" w:rsidR="00ED0BD9" w:rsidRPr="00CA2023" w:rsidRDefault="00ED0BD9" w:rsidP="009879DA">
            <w:pPr>
              <w:spacing w:after="0" w:line="360" w:lineRule="auto"/>
              <w:ind w:left="-567" w:firstLine="567"/>
              <w:jc w:val="both"/>
              <w:rPr>
                <w:rFonts w:ascii="Times New Roman" w:eastAsiaTheme="minorHAnsi" w:hAnsi="Times New Roman" w:cs="Times New Roman"/>
                <w:sz w:val="96"/>
                <w:szCs w:val="96"/>
              </w:rPr>
            </w:pPr>
          </w:p>
        </w:tc>
      </w:tr>
    </w:tbl>
    <w:p w14:paraId="6D4F8984" w14:textId="77777777" w:rsidR="005B1315" w:rsidRDefault="005B1315" w:rsidP="00ED0BD9">
      <w:bookmarkStart w:id="1" w:name="_GoBack"/>
      <w:bookmarkEnd w:id="1"/>
    </w:p>
    <w:sectPr w:rsidR="005B1315" w:rsidSect="00B02F1A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15"/>
    <w:rsid w:val="005B1315"/>
    <w:rsid w:val="00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D1C9"/>
  <w15:chartTrackingRefBased/>
  <w15:docId w15:val="{C4BFEEF0-7A2C-4BD3-B293-F9C9E06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BD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&#1050;&#1074;&#1080;&#1079;%20&#1080;&#1075;&#1088;&#1072;%20&#1087;&#1076;&#1076;/&#1055;&#1088;&#1077;&#1079;&#1077;&#1085;&#1090;&#1072;&#1094;&#1080;&#1103;%20Microsoft%20PowerPoint%20(2)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2023-03-23T08:31:00Z</dcterms:created>
  <dcterms:modified xsi:type="dcterms:W3CDTF">2023-03-23T08:32:00Z</dcterms:modified>
</cp:coreProperties>
</file>